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713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180B51B" wp14:editId="11B07F6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713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13C3BE" wp14:editId="0049348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135" w:rsidRPr="00447135" w:rsidRDefault="00447135" w:rsidP="0044713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47135" w:rsidRPr="00447135" w:rsidRDefault="00447135" w:rsidP="0044713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47135" w:rsidRPr="00447135" w:rsidRDefault="00447135" w:rsidP="0044713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47135" w:rsidRPr="00447135" w:rsidRDefault="00447135" w:rsidP="0044713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4713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47135" w:rsidRPr="00447135" w:rsidRDefault="00447135" w:rsidP="0044713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4713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04C4B" w:rsidRDefault="00904C4B">
      <w:pPr>
        <w:pStyle w:val="20"/>
        <w:keepNext/>
        <w:keepLines/>
        <w:sectPr w:rsidR="00904C4B">
          <w:footerReference w:type="default" r:id="rId11"/>
          <w:footerReference w:type="first" r:id="rId12"/>
          <w:pgSz w:w="11900" w:h="16840"/>
          <w:pgMar w:top="1481" w:right="698" w:bottom="491" w:left="701" w:header="0" w:footer="3" w:gutter="0"/>
          <w:pgNumType w:start="1"/>
          <w:cols w:space="720"/>
          <w:noEndnote/>
          <w:titlePg/>
          <w:docGrid w:linePitch="360"/>
        </w:sect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before="28" w:after="28" w:line="240" w:lineRule="exact"/>
        <w:rPr>
          <w:sz w:val="19"/>
          <w:szCs w:val="19"/>
        </w:rPr>
      </w:pPr>
    </w:p>
    <w:p w:rsidR="00904C4B" w:rsidRDefault="00904C4B">
      <w:pPr>
        <w:spacing w:line="1" w:lineRule="exact"/>
        <w:sectPr w:rsidR="00904C4B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</w:p>
    <w:p w:rsidR="00904C4B" w:rsidRDefault="00904C4B">
      <w:pPr>
        <w:pStyle w:val="40"/>
        <w:tabs>
          <w:tab w:val="left" w:leader="underscore" w:pos="2436"/>
        </w:tabs>
        <w:spacing w:line="259" w:lineRule="auto"/>
        <w:jc w:val="right"/>
        <w:sectPr w:rsidR="00904C4B">
          <w:type w:val="continuous"/>
          <w:pgSz w:w="11900" w:h="16840"/>
          <w:pgMar w:top="1481" w:right="1485" w:bottom="491" w:left="1788" w:header="0" w:footer="3" w:gutter="0"/>
          <w:cols w:num="2" w:space="434"/>
          <w:noEndnote/>
          <w:docGrid w:linePitch="360"/>
        </w:sect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line="240" w:lineRule="exact"/>
        <w:rPr>
          <w:sz w:val="19"/>
          <w:szCs w:val="19"/>
        </w:rPr>
      </w:pPr>
    </w:p>
    <w:p w:rsidR="00904C4B" w:rsidRDefault="00904C4B">
      <w:pPr>
        <w:spacing w:before="116" w:after="116" w:line="240" w:lineRule="exact"/>
        <w:rPr>
          <w:sz w:val="19"/>
          <w:szCs w:val="19"/>
        </w:rPr>
      </w:pPr>
    </w:p>
    <w:p w:rsidR="00904C4B" w:rsidRDefault="00904C4B">
      <w:pPr>
        <w:spacing w:line="1" w:lineRule="exact"/>
        <w:sectPr w:rsidR="00904C4B">
          <w:type w:val="continuous"/>
          <w:pgSz w:w="11900" w:h="16840"/>
          <w:pgMar w:top="356" w:right="0" w:bottom="1615" w:left="0" w:header="0" w:footer="3" w:gutter="0"/>
          <w:cols w:space="720"/>
          <w:noEndnote/>
          <w:docGrid w:linePitch="360"/>
        </w:sectPr>
      </w:pPr>
    </w:p>
    <w:p w:rsidR="00447135" w:rsidRDefault="00FA1BC4" w:rsidP="00447135">
      <w:pPr>
        <w:pStyle w:val="30"/>
        <w:jc w:val="center"/>
        <w:rPr>
          <w:rStyle w:val="1"/>
          <w:b/>
          <w:bCs/>
        </w:rPr>
      </w:pPr>
      <w:bookmarkStart w:id="0" w:name="bookmark4"/>
      <w:r>
        <w:rPr>
          <w:rStyle w:val="1"/>
          <w:b/>
          <w:bCs/>
        </w:rPr>
        <w:lastRenderedPageBreak/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  <w:r w:rsidR="00447135">
        <w:rPr>
          <w:rStyle w:val="1"/>
          <w:b/>
          <w:bCs/>
        </w:rPr>
        <w:t xml:space="preserve"> </w:t>
      </w:r>
    </w:p>
    <w:p w:rsidR="00447135" w:rsidRPr="00447135" w:rsidRDefault="00447135" w:rsidP="00447135">
      <w:pPr>
        <w:pStyle w:val="30"/>
        <w:jc w:val="center"/>
        <w:rPr>
          <w:rStyle w:val="3"/>
          <w:b/>
          <w:bCs/>
          <w:color w:val="auto"/>
        </w:rPr>
      </w:pPr>
      <w:r w:rsidRPr="00447135">
        <w:rPr>
          <w:color w:val="auto"/>
        </w:rPr>
        <w:t>«Практикум программирования на ЭВМ»</w:t>
      </w:r>
    </w:p>
    <w:p w:rsidR="00447135" w:rsidRDefault="00447135">
      <w:pPr>
        <w:pStyle w:val="30"/>
        <w:jc w:val="center"/>
        <w:rPr>
          <w:rStyle w:val="3"/>
          <w:b/>
          <w:bCs/>
        </w:rPr>
      </w:pPr>
    </w:p>
    <w:p w:rsidR="00447135" w:rsidRDefault="00447135">
      <w:pPr>
        <w:pStyle w:val="30"/>
        <w:jc w:val="center"/>
      </w:pPr>
    </w:p>
    <w:p w:rsidR="00904C4B" w:rsidRDefault="00FA1BC4">
      <w:pPr>
        <w:spacing w:line="1" w:lineRule="exact"/>
      </w:pPr>
      <w:r>
        <w:rPr>
          <w:noProof/>
        </w:rPr>
        <mc:AlternateContent>
          <mc:Choice Requires="wps">
            <w:drawing>
              <wp:anchor distT="700405" distB="3810" distL="0" distR="0" simplePos="0" relativeHeight="125829378" behindDoc="0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700405</wp:posOffset>
                </wp:positionV>
                <wp:extent cx="1689735" cy="16046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604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BC4" w:rsidRDefault="00FA1BC4">
                            <w:pPr>
                              <w:pStyle w:val="30"/>
                              <w:spacing w:after="300"/>
                            </w:pPr>
                            <w:r>
                              <w:rPr>
                                <w:rStyle w:val="3"/>
                              </w:rPr>
                              <w:t>Направление подготовки</w:t>
                            </w:r>
                          </w:p>
                          <w:p w:rsidR="00FA1BC4" w:rsidRDefault="00FA1BC4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Направленность</w:t>
                            </w:r>
                          </w:p>
                          <w:p w:rsidR="00FA1BC4" w:rsidRDefault="00FA1BC4">
                            <w:pPr>
                              <w:pStyle w:val="30"/>
                              <w:spacing w:after="300"/>
                              <w:ind w:firstLine="380"/>
                            </w:pPr>
                            <w:r>
                              <w:rPr>
                                <w:rStyle w:val="3"/>
                              </w:rPr>
                              <w:t>подготовки (профиль)</w:t>
                            </w:r>
                          </w:p>
                          <w:p w:rsidR="00FA1BC4" w:rsidRDefault="00FA1BC4">
                            <w:pPr>
                              <w:pStyle w:val="30"/>
                              <w:spacing w:after="300"/>
                            </w:pPr>
                            <w:r>
                              <w:rPr>
                                <w:rStyle w:val="3"/>
                              </w:rPr>
                              <w:t>Уровень программы</w:t>
                            </w:r>
                          </w:p>
                          <w:p w:rsidR="00FA1BC4" w:rsidRDefault="00FA1BC4">
                            <w:pPr>
                              <w:pStyle w:val="30"/>
                              <w:spacing w:after="300"/>
                            </w:pPr>
                            <w:r>
                              <w:rPr>
                                <w:rStyle w:val="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9.4pt;margin-top:55.15pt;width:133.05pt;height:126.35pt;z-index:125829378;visibility:visible;mso-wrap-style:square;mso-wrap-distance-left:0;mso-wrap-distance-top:55.15pt;mso-wrap-distance-right:0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" filled="f" stroked="f">
                <v:textbox inset="0,0,0,0">
                  <w:txbxContent>
                    <w:p w:rsidR="00FA1BC4" w:rsidRDefault="00FA1BC4">
                      <w:pPr>
                        <w:pStyle w:val="30"/>
                        <w:spacing w:after="300"/>
                      </w:pPr>
                      <w:r>
                        <w:rPr>
                          <w:rStyle w:val="3"/>
                        </w:rPr>
                        <w:t>Направление подготовки</w:t>
                      </w:r>
                    </w:p>
                    <w:p w:rsidR="00FA1BC4" w:rsidRDefault="00FA1BC4">
                      <w:pPr>
                        <w:pStyle w:val="30"/>
                      </w:pPr>
                      <w:r>
                        <w:rPr>
                          <w:rStyle w:val="3"/>
                        </w:rPr>
                        <w:t>Направленность</w:t>
                      </w:r>
                    </w:p>
                    <w:p w:rsidR="00FA1BC4" w:rsidRDefault="00FA1BC4">
                      <w:pPr>
                        <w:pStyle w:val="30"/>
                        <w:spacing w:after="300"/>
                        <w:ind w:firstLine="380"/>
                      </w:pPr>
                      <w:r>
                        <w:rPr>
                          <w:rStyle w:val="3"/>
                        </w:rPr>
                        <w:t>подготовки (профиль)</w:t>
                      </w:r>
                    </w:p>
                    <w:p w:rsidR="00FA1BC4" w:rsidRDefault="00FA1BC4">
                      <w:pPr>
                        <w:pStyle w:val="30"/>
                        <w:spacing w:after="300"/>
                      </w:pPr>
                      <w:r>
                        <w:rPr>
                          <w:rStyle w:val="3"/>
                        </w:rPr>
                        <w:t>Уровень программы</w:t>
                      </w:r>
                    </w:p>
                    <w:p w:rsidR="00FA1BC4" w:rsidRDefault="00FA1BC4">
                      <w:pPr>
                        <w:pStyle w:val="30"/>
                        <w:spacing w:after="300"/>
                      </w:pPr>
                      <w:r>
                        <w:rPr>
                          <w:rStyle w:val="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00" distB="1388110" distL="0" distR="0" simplePos="0" relativeHeight="125829380" behindDoc="0" locked="0" layoutInCell="1" allowOverlap="1">
                <wp:simplePos x="0" y="0"/>
                <wp:positionH relativeFrom="page">
                  <wp:posOffset>3285490</wp:posOffset>
                </wp:positionH>
                <wp:positionV relativeFrom="paragraph">
                  <wp:posOffset>698500</wp:posOffset>
                </wp:positionV>
                <wp:extent cx="2439670" cy="2222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BC4" w:rsidRDefault="00FA1BC4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  <w:lang w:val="en-US" w:eastAsia="en-US"/>
                              </w:rPr>
                              <w:t xml:space="preserve">09.03.03 </w:t>
                            </w: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258.7pt;margin-top:55pt;width:192.1pt;height:17.5pt;z-index:125829380;visibility:visible;mso-wrap-style:none;mso-wrap-distance-left:0;mso-wrap-distance-top:55pt;mso-wrap-distance-right:0;mso-wrap-distance-bottom:10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" filled="f" stroked="f">
                <v:textbox inset="0,0,0,0">
                  <w:txbxContent>
                    <w:p w:rsidR="00FA1BC4" w:rsidRDefault="00FA1BC4">
                      <w:pPr>
                        <w:pStyle w:val="30"/>
                      </w:pPr>
                      <w:r>
                        <w:rPr>
                          <w:rStyle w:val="3"/>
                          <w:b/>
                          <w:bCs/>
                          <w:lang w:val="en-US" w:eastAsia="en-US"/>
                        </w:rPr>
                        <w:t xml:space="preserve">09.03.03 </w:t>
                      </w:r>
                      <w:r>
                        <w:rPr>
                          <w:rStyle w:val="3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0625" distB="895985" distL="0" distR="0" simplePos="0" relativeHeight="125829382" behindDoc="0" locked="0" layoutInCell="1" allowOverlap="1">
                <wp:simplePos x="0" y="0"/>
                <wp:positionH relativeFrom="page">
                  <wp:posOffset>3575050</wp:posOffset>
                </wp:positionH>
                <wp:positionV relativeFrom="paragraph">
                  <wp:posOffset>1190625</wp:posOffset>
                </wp:positionV>
                <wp:extent cx="1868805" cy="2222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BC4" w:rsidRDefault="00FA1BC4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281.5pt;margin-top:93.75pt;width:147.15pt;height:17.5pt;z-index:125829382;visibility:visible;mso-wrap-style:none;mso-wrap-distance-left:0;mso-wrap-distance-top:93.75pt;mso-wrap-distance-right:0;mso-wrap-distance-bottom:7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" filled="f" stroked="f">
                <v:textbox inset="0,0,0,0">
                  <w:txbxContent>
                    <w:p w:rsidR="00FA1BC4" w:rsidRDefault="00FA1BC4">
                      <w:pPr>
                        <w:pStyle w:val="30"/>
                      </w:pPr>
                      <w:r>
                        <w:rPr>
                          <w:rStyle w:val="3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7990" distB="388620" distL="0" distR="0" simplePos="0" relativeHeight="125829384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1697990</wp:posOffset>
                </wp:positionV>
                <wp:extent cx="908685" cy="2222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BC4" w:rsidRDefault="00FA1BC4">
                            <w:pPr>
                              <w:pStyle w:val="30"/>
                              <w:jc w:val="right"/>
                            </w:pPr>
                            <w:proofErr w:type="spellStart"/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margin-left:319.3pt;margin-top:133.7pt;width:71.55pt;height:17.5pt;z-index:125829384;visibility:visible;mso-wrap-style:none;mso-wrap-distance-left:0;mso-wrap-distance-top:133.7pt;mso-wrap-distance-right:0;mso-wrap-distance-bottom:3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" filled="f" stroked="f">
                <v:textbox inset="0,0,0,0">
                  <w:txbxContent>
                    <w:p w:rsidR="00FA1BC4" w:rsidRDefault="00FA1BC4">
                      <w:pPr>
                        <w:pStyle w:val="30"/>
                        <w:jc w:val="right"/>
                      </w:pPr>
                      <w:proofErr w:type="spellStart"/>
                      <w:r>
                        <w:rPr>
                          <w:rStyle w:val="3"/>
                          <w:b/>
                          <w:bCs/>
                        </w:rPr>
                        <w:t>бакалавриат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4705" distB="0" distL="0" distR="0" simplePos="0" relativeHeight="125829386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2084705</wp:posOffset>
                </wp:positionV>
                <wp:extent cx="1468120" cy="2241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BC4" w:rsidRDefault="00FA1BC4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297.1pt;margin-top:164.15pt;width:115.6pt;height:17.65pt;z-index:125829386;visibility:visible;mso-wrap-style:none;mso-wrap-distance-left:0;mso-wrap-distance-top:164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" filled="f" stroked="f">
                <v:textbox inset="0,0,0,0">
                  <w:txbxContent>
                    <w:p w:rsidR="00FA1BC4" w:rsidRDefault="00FA1BC4">
                      <w:pPr>
                        <w:pStyle w:val="30"/>
                      </w:pPr>
                      <w:r>
                        <w:rPr>
                          <w:rStyle w:val="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1"/>
      </w:tblGrid>
      <w:tr w:rsidR="00447135" w:rsidTr="00447135">
        <w:tblPrEx>
          <w:tblCellMar>
            <w:top w:w="0" w:type="dxa"/>
            <w:bottom w:w="0" w:type="dxa"/>
          </w:tblCellMar>
        </w:tblPrEx>
        <w:trPr>
          <w:trHeight w:hRule="exact" w:val="1601"/>
          <w:jc w:val="center"/>
        </w:trPr>
        <w:tc>
          <w:tcPr>
            <w:tcW w:w="6831" w:type="dxa"/>
            <w:shd w:val="clear" w:color="auto" w:fill="auto"/>
            <w:vAlign w:val="bottom"/>
          </w:tcPr>
          <w:p w:rsidR="00447135" w:rsidRDefault="00447135">
            <w:pPr>
              <w:pStyle w:val="a4"/>
              <w:spacing w:line="343" w:lineRule="auto"/>
              <w:ind w:left="360" w:firstLine="0"/>
              <w:rPr>
                <w:sz w:val="16"/>
                <w:szCs w:val="16"/>
              </w:rPr>
            </w:pPr>
          </w:p>
          <w:p w:rsidR="00447135" w:rsidRDefault="00447135">
            <w:pPr>
              <w:pStyle w:val="a4"/>
              <w:spacing w:line="180" w:lineRule="auto"/>
              <w:ind w:left="1260" w:firstLine="0"/>
              <w:rPr>
                <w:rStyle w:val="a3"/>
                <w:sz w:val="24"/>
                <w:szCs w:val="24"/>
              </w:rPr>
            </w:pPr>
          </w:p>
          <w:p w:rsidR="00447135" w:rsidRDefault="00447135">
            <w:pPr>
              <w:pStyle w:val="a4"/>
              <w:spacing w:line="180" w:lineRule="auto"/>
              <w:ind w:left="1260" w:firstLine="0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    Рязань 2024г.</w:t>
            </w:r>
          </w:p>
          <w:p w:rsidR="00447135" w:rsidRDefault="00447135">
            <w:pPr>
              <w:pStyle w:val="a4"/>
              <w:spacing w:line="180" w:lineRule="auto"/>
              <w:ind w:left="1260" w:firstLine="0"/>
              <w:rPr>
                <w:rStyle w:val="a3"/>
                <w:sz w:val="24"/>
                <w:szCs w:val="24"/>
              </w:rPr>
            </w:pPr>
          </w:p>
          <w:p w:rsidR="00447135" w:rsidRDefault="00447135">
            <w:pPr>
              <w:pStyle w:val="a4"/>
              <w:spacing w:line="180" w:lineRule="auto"/>
              <w:ind w:left="1260" w:firstLine="0"/>
              <w:rPr>
                <w:sz w:val="24"/>
                <w:szCs w:val="24"/>
              </w:rPr>
            </w:pPr>
          </w:p>
        </w:tc>
      </w:tr>
      <w:tr w:rsidR="00447135" w:rsidTr="00447135">
        <w:tblPrEx>
          <w:tblCellMar>
            <w:top w:w="0" w:type="dxa"/>
            <w:bottom w:w="0" w:type="dxa"/>
          </w:tblCellMar>
        </w:tblPrEx>
        <w:trPr>
          <w:trHeight w:hRule="exact" w:val="1601"/>
          <w:jc w:val="center"/>
        </w:trPr>
        <w:tc>
          <w:tcPr>
            <w:tcW w:w="6831" w:type="dxa"/>
            <w:tcBorders>
              <w:bottom w:val="nil"/>
            </w:tcBorders>
            <w:shd w:val="clear" w:color="auto" w:fill="auto"/>
            <w:vAlign w:val="bottom"/>
          </w:tcPr>
          <w:p w:rsidR="00447135" w:rsidRDefault="00447135">
            <w:pPr>
              <w:pStyle w:val="a4"/>
              <w:spacing w:line="343" w:lineRule="auto"/>
              <w:ind w:left="360" w:firstLine="0"/>
              <w:rPr>
                <w:sz w:val="16"/>
                <w:szCs w:val="16"/>
              </w:rPr>
            </w:pPr>
          </w:p>
        </w:tc>
      </w:tr>
    </w:tbl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447135" w:rsidRDefault="00447135">
      <w:pPr>
        <w:pStyle w:val="11"/>
        <w:ind w:left="420" w:firstLine="420"/>
        <w:jc w:val="both"/>
        <w:rPr>
          <w:rStyle w:val="a5"/>
        </w:rPr>
      </w:pPr>
    </w:p>
    <w:p w:rsidR="00904C4B" w:rsidRDefault="00FA1BC4">
      <w:pPr>
        <w:pStyle w:val="11"/>
        <w:ind w:left="420" w:firstLine="420"/>
        <w:jc w:val="both"/>
      </w:pPr>
      <w:proofErr w:type="gramStart"/>
      <w:r>
        <w:rPr>
          <w:rStyle w:val="a5"/>
        </w:rPr>
        <w:t>Рабочая программа по дисциплине «</w:t>
      </w:r>
      <w:r>
        <w:rPr>
          <w:rStyle w:val="a5"/>
          <w:b/>
          <w:bCs/>
        </w:rPr>
        <w:t xml:space="preserve">Практикум программирования на ЭВМ»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904C4B" w:rsidRDefault="00FA1BC4">
      <w:pPr>
        <w:pStyle w:val="30"/>
        <w:ind w:firstLine="720"/>
        <w:jc w:val="both"/>
      </w:pPr>
      <w:r>
        <w:rPr>
          <w:rStyle w:val="3"/>
          <w:b/>
          <w:bCs/>
          <w:sz w:val="28"/>
          <w:szCs w:val="28"/>
        </w:rPr>
        <w:t>С</w:t>
      </w:r>
      <w:r>
        <w:rPr>
          <w:rStyle w:val="3"/>
          <w:b/>
          <w:bCs/>
        </w:rPr>
        <w:t>ОДЕРЖАНИЕ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</w:pPr>
      <w:r>
        <w:rPr>
          <w:rStyle w:val="a5"/>
        </w:rPr>
        <w:t>Общие положения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100"/>
        </w:tabs>
        <w:ind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101"/>
        </w:tabs>
        <w:ind w:firstLine="720"/>
        <w:jc w:val="both"/>
      </w:pPr>
      <w:r>
        <w:rPr>
          <w:rStyle w:val="a5"/>
        </w:rPr>
        <w:t>Содержание и структура дисциплины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096"/>
        </w:tabs>
        <w:ind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5"/>
        </w:rPr>
        <w:t>Учебная литература и ресурсы информационно</w:t>
      </w:r>
      <w:r>
        <w:rPr>
          <w:rStyle w:val="a5"/>
        </w:rPr>
        <w:softHyphen/>
      </w:r>
      <w:r w:rsidR="001A576F">
        <w:rPr>
          <w:rStyle w:val="a5"/>
        </w:rPr>
        <w:t>-</w:t>
      </w:r>
      <w:r>
        <w:rPr>
          <w:rStyle w:val="a5"/>
        </w:rPr>
        <w:t>телекоммуникационной сети "Интернет", включая перечень учебно</w:t>
      </w:r>
      <w:r w:rsidR="001A576F">
        <w:rPr>
          <w:rStyle w:val="a5"/>
        </w:rPr>
        <w:t>-</w:t>
      </w:r>
      <w:r>
        <w:rPr>
          <w:rStyle w:val="a5"/>
        </w:rPr>
        <w:softHyphen/>
        <w:t>методического обеспечения для самостоятельной работы обучающихся по дисциплине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04C4B" w:rsidRDefault="00FA1BC4">
      <w:pPr>
        <w:pStyle w:val="1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rPr>
          <w:rStyle w:val="a5"/>
        </w:rPr>
        <w:t>Особенности реализации дисциплины для инвалидов и лиц с ОВЗ</w:t>
      </w:r>
    </w:p>
    <w:p w:rsidR="00904C4B" w:rsidRDefault="00FA1BC4">
      <w:pPr>
        <w:pStyle w:val="32"/>
        <w:keepNext/>
        <w:keepLines/>
        <w:numPr>
          <w:ilvl w:val="0"/>
          <w:numId w:val="2"/>
        </w:numPr>
        <w:tabs>
          <w:tab w:val="left" w:pos="1442"/>
        </w:tabs>
        <w:ind w:left="0"/>
        <w:jc w:val="both"/>
      </w:pPr>
      <w:bookmarkStart w:id="1" w:name="bookmark6"/>
      <w:r>
        <w:rPr>
          <w:rStyle w:val="31"/>
          <w:b/>
          <w:bCs/>
        </w:rPr>
        <w:t>Общие положения</w:t>
      </w:r>
      <w:bookmarkEnd w:id="1"/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314"/>
        </w:tabs>
        <w:ind w:left="0"/>
        <w:jc w:val="both"/>
      </w:pPr>
      <w:r>
        <w:rPr>
          <w:rStyle w:val="31"/>
          <w:b/>
          <w:bCs/>
        </w:rPr>
        <w:t>Цель и задачи дисциплины</w:t>
      </w:r>
    </w:p>
    <w:p w:rsidR="00904C4B" w:rsidRDefault="00FA1BC4">
      <w:pPr>
        <w:pStyle w:val="11"/>
        <w:ind w:firstLine="720"/>
        <w:jc w:val="both"/>
      </w:pPr>
      <w:r>
        <w:rPr>
          <w:rStyle w:val="a5"/>
        </w:rPr>
        <w:t>Цель освоения дисциплины "Практикум программирования на ЭВМ": подготовка в области применения специального программного обеспечения при решении задач в своей профессиональной деятельности.</w:t>
      </w:r>
    </w:p>
    <w:p w:rsidR="00904C4B" w:rsidRDefault="00FA1BC4">
      <w:pPr>
        <w:pStyle w:val="11"/>
        <w:ind w:firstLine="720"/>
        <w:jc w:val="both"/>
      </w:pPr>
      <w:r>
        <w:rPr>
          <w:rStyle w:val="a5"/>
        </w:rPr>
        <w:t>Задачи:</w:t>
      </w:r>
    </w:p>
    <w:p w:rsidR="00904C4B" w:rsidRDefault="00FA1BC4">
      <w:pPr>
        <w:pStyle w:val="11"/>
        <w:numPr>
          <w:ilvl w:val="0"/>
          <w:numId w:val="3"/>
        </w:numPr>
        <w:tabs>
          <w:tab w:val="left" w:pos="1380"/>
        </w:tabs>
        <w:ind w:left="1440" w:hanging="360"/>
        <w:jc w:val="both"/>
      </w:pPr>
      <w:r>
        <w:rPr>
          <w:rStyle w:val="a5"/>
        </w:rPr>
        <w:t xml:space="preserve">изучение функций программ </w:t>
      </w:r>
      <w:r>
        <w:rPr>
          <w:rStyle w:val="a5"/>
          <w:lang w:val="en-US" w:eastAsia="en-US"/>
        </w:rPr>
        <w:t>MS</w:t>
      </w:r>
      <w:r w:rsidRPr="0044713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Office</w:t>
      </w:r>
      <w:r w:rsidRPr="00447135">
        <w:rPr>
          <w:rStyle w:val="a5"/>
          <w:lang w:eastAsia="en-US"/>
        </w:rPr>
        <w:t xml:space="preserve">: </w:t>
      </w:r>
      <w:r>
        <w:rPr>
          <w:rStyle w:val="a5"/>
        </w:rPr>
        <w:t xml:space="preserve">текстового редактора </w:t>
      </w:r>
      <w:r>
        <w:rPr>
          <w:rStyle w:val="a5"/>
          <w:lang w:val="en-US" w:eastAsia="en-US"/>
        </w:rPr>
        <w:t>Word</w:t>
      </w:r>
      <w:r w:rsidRPr="00447135">
        <w:rPr>
          <w:rStyle w:val="a5"/>
          <w:lang w:eastAsia="en-US"/>
        </w:rPr>
        <w:t xml:space="preserve">, </w:t>
      </w:r>
      <w:r>
        <w:rPr>
          <w:rStyle w:val="a5"/>
        </w:rPr>
        <w:t xml:space="preserve">редактора электронных таблиц </w:t>
      </w:r>
      <w:r>
        <w:rPr>
          <w:rStyle w:val="a5"/>
          <w:lang w:val="en-US" w:eastAsia="en-US"/>
        </w:rPr>
        <w:t>Excel</w:t>
      </w:r>
      <w:r w:rsidRPr="00447135">
        <w:rPr>
          <w:rStyle w:val="a5"/>
          <w:lang w:eastAsia="en-US"/>
        </w:rPr>
        <w:t>;</w:t>
      </w:r>
    </w:p>
    <w:p w:rsidR="00904C4B" w:rsidRDefault="00FA1BC4">
      <w:pPr>
        <w:pStyle w:val="11"/>
        <w:numPr>
          <w:ilvl w:val="0"/>
          <w:numId w:val="3"/>
        </w:numPr>
        <w:tabs>
          <w:tab w:val="left" w:pos="1380"/>
        </w:tabs>
        <w:spacing w:line="259" w:lineRule="auto"/>
        <w:ind w:left="1080" w:firstLine="0"/>
        <w:jc w:val="both"/>
      </w:pPr>
      <w:r>
        <w:rPr>
          <w:rStyle w:val="a5"/>
        </w:rPr>
        <w:t xml:space="preserve">изучение Объектов </w:t>
      </w:r>
      <w:proofErr w:type="spellStart"/>
      <w:r>
        <w:rPr>
          <w:rStyle w:val="a5"/>
          <w:lang w:val="en-US" w:eastAsia="en-US"/>
        </w:rPr>
        <w:t>MSAccess</w:t>
      </w:r>
      <w:proofErr w:type="spellEnd"/>
    </w:p>
    <w:p w:rsidR="00904C4B" w:rsidRDefault="00FA1BC4">
      <w:pPr>
        <w:pStyle w:val="11"/>
        <w:numPr>
          <w:ilvl w:val="0"/>
          <w:numId w:val="3"/>
        </w:numPr>
        <w:tabs>
          <w:tab w:val="left" w:pos="1380"/>
        </w:tabs>
        <w:spacing w:after="280" w:line="259" w:lineRule="auto"/>
        <w:ind w:left="1080" w:firstLine="0"/>
        <w:jc w:val="both"/>
      </w:pPr>
      <w:r>
        <w:rPr>
          <w:rStyle w:val="a5"/>
        </w:rPr>
        <w:t>изучение видов компьютерной графики</w:t>
      </w:r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371"/>
        </w:tabs>
        <w:ind w:left="0"/>
        <w:jc w:val="both"/>
      </w:pPr>
      <w:bookmarkStart w:id="2" w:name="bookmark9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904C4B" w:rsidRDefault="00FA1BC4">
      <w:pPr>
        <w:pStyle w:val="11"/>
        <w:spacing w:after="280"/>
        <w:ind w:firstLine="720"/>
        <w:jc w:val="both"/>
      </w:pPr>
      <w:r>
        <w:rPr>
          <w:rStyle w:val="a5"/>
        </w:rPr>
        <w:t>Дисциплина изучается в 5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отношений, является дисциплиной по выбору.</w:t>
      </w:r>
    </w:p>
    <w:p w:rsidR="00904C4B" w:rsidRDefault="00FA1BC4">
      <w:pPr>
        <w:pStyle w:val="11"/>
        <w:numPr>
          <w:ilvl w:val="1"/>
          <w:numId w:val="2"/>
        </w:numPr>
        <w:tabs>
          <w:tab w:val="left" w:pos="1371"/>
        </w:tabs>
        <w:ind w:firstLine="720"/>
        <w:jc w:val="both"/>
      </w:pPr>
      <w:r>
        <w:rPr>
          <w:rStyle w:val="a5"/>
          <w:b/>
          <w:bCs/>
        </w:rPr>
        <w:lastRenderedPageBreak/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904C4B" w:rsidRDefault="00FA1BC4">
      <w:pPr>
        <w:pStyle w:val="11"/>
        <w:ind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904C4B" w:rsidRDefault="00FA1BC4">
      <w:pPr>
        <w:pStyle w:val="11"/>
        <w:ind w:firstLine="720"/>
        <w:jc w:val="both"/>
      </w:pPr>
      <w:r>
        <w:rPr>
          <w:rStyle w:val="a5"/>
        </w:rPr>
        <w:t xml:space="preserve">ПК-2.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разрабатывать, внедрять и адаптировать прикладное программное обеспечение</w:t>
      </w:r>
    </w:p>
    <w:p w:rsidR="00904C4B" w:rsidRDefault="00FA1BC4">
      <w:pPr>
        <w:pStyle w:val="11"/>
        <w:ind w:firstLine="720"/>
        <w:jc w:val="both"/>
      </w:pPr>
      <w:r>
        <w:rPr>
          <w:rStyle w:val="a5"/>
        </w:rPr>
        <w:t xml:space="preserve">ПК-3.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проектировать ИС в соответствии с профилем подготовки по видам обеспечения</w:t>
      </w:r>
    </w:p>
    <w:p w:rsidR="00904C4B" w:rsidRDefault="00FA1BC4">
      <w:pPr>
        <w:pStyle w:val="11"/>
        <w:spacing w:after="140"/>
        <w:ind w:firstLine="720"/>
        <w:jc w:val="both"/>
        <w:sectPr w:rsidR="00904C4B">
          <w:type w:val="continuous"/>
          <w:pgSz w:w="11900" w:h="16840"/>
          <w:pgMar w:top="356" w:right="698" w:bottom="1615" w:left="701" w:header="0" w:footer="3" w:gutter="0"/>
          <w:cols w:space="720"/>
          <w:noEndnote/>
          <w:docGrid w:linePitch="360"/>
        </w:sectPr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904C4B" w:rsidRDefault="00FA1BC4">
      <w:pPr>
        <w:pStyle w:val="11"/>
        <w:spacing w:after="160"/>
        <w:ind w:firstLine="42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531"/>
        <w:gridCol w:w="1274"/>
        <w:gridCol w:w="506"/>
        <w:gridCol w:w="1768"/>
        <w:gridCol w:w="887"/>
        <w:gridCol w:w="1780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Задача ПД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Объекты или область знания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Код и наименование профессиональной компетенции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Тип задач профессиональной деятельности: </w:t>
            </w:r>
            <w:r>
              <w:rPr>
                <w:rStyle w:val="a3"/>
                <w:sz w:val="18"/>
                <w:szCs w:val="18"/>
              </w:rPr>
              <w:t>проектный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120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сбор и анализ</w:t>
            </w:r>
            <w:proofErr w:type="gramStart"/>
            <w:r>
              <w:rPr>
                <w:rStyle w:val="a3"/>
                <w:sz w:val="18"/>
                <w:szCs w:val="18"/>
              </w:rPr>
              <w:t xml:space="preserve"> И</w:t>
            </w:r>
            <w:proofErr w:type="gramEnd"/>
            <w:r>
              <w:rPr>
                <w:rStyle w:val="a3"/>
                <w:sz w:val="18"/>
                <w:szCs w:val="18"/>
              </w:rPr>
              <w:t>н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заказчика;</w:t>
            </w:r>
          </w:p>
          <w:p w:rsidR="00904C4B" w:rsidRDefault="00FA1BC4">
            <w:pPr>
              <w:pStyle w:val="a4"/>
              <w:numPr>
                <w:ilvl w:val="0"/>
                <w:numId w:val="4"/>
              </w:numPr>
              <w:tabs>
                <w:tab w:val="left" w:pos="71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формирован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sz w:val="18"/>
                <w:szCs w:val="18"/>
              </w:rPr>
              <w:t>ие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- моделирование прикладных и информационных процессов;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Style w:val="a3"/>
                <w:sz w:val="18"/>
                <w:szCs w:val="18"/>
              </w:rPr>
              <w:t>технико</w:t>
            </w:r>
            <w:r>
              <w:rPr>
                <w:rStyle w:val="a3"/>
                <w:sz w:val="18"/>
                <w:szCs w:val="18"/>
              </w:rPr>
              <w:softHyphen/>
              <w:t>экономического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обоснования проектных решений и технического задания на разработку информационной системы;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проектирование информационных систем по видам обеспечения;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формационные системы, прикладные и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е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процессы, </w:t>
            </w:r>
            <w:proofErr w:type="spellStart"/>
            <w:r>
              <w:rPr>
                <w:rStyle w:val="a3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е технологии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ПК-2.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разрабатыват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ь</w:t>
            </w:r>
            <w:proofErr w:type="gramEnd"/>
            <w:r>
              <w:rPr>
                <w:rStyle w:val="a3"/>
                <w:sz w:val="18"/>
                <w:szCs w:val="18"/>
              </w:rPr>
              <w:t>, внедрять и адаптировать прикладное программное обеспечение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ИПК-2.1. Знает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ИПК-2.2. Умеет реализовывать программные продукты на языках программирования высокого уровня; описывать архитектуру программного средства, включая выделение: функциональных компонентов и модулей, структур данных, внешних и внутренних интерфейсов; применять соответствующие программные или аппаратные </w:t>
            </w:r>
            <w:proofErr w:type="gramStart"/>
            <w:r>
              <w:rPr>
                <w:rStyle w:val="a3"/>
                <w:sz w:val="18"/>
                <w:szCs w:val="18"/>
              </w:rPr>
              <w:t>архитектурные решения</w:t>
            </w:r>
            <w:proofErr w:type="gramEnd"/>
            <w:r>
              <w:rPr>
                <w:rStyle w:val="a3"/>
                <w:sz w:val="18"/>
                <w:szCs w:val="18"/>
              </w:rPr>
              <w:t>; использовать модели данных; анализировать и оценивать архитектуру на предмет атрибутов качества.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ИПК-2.3. 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 xml:space="preserve">Умеет реализовывать программные продукты на языках программирования высокого уровня; описывать архитектуру программного </w:t>
            </w:r>
            <w:proofErr w:type="spellStart"/>
            <w:r>
              <w:rPr>
                <w:rStyle w:val="a3"/>
                <w:sz w:val="18"/>
                <w:szCs w:val="18"/>
              </w:rPr>
              <w:t>средства</w:t>
            </w:r>
            <w:proofErr w:type="gramStart"/>
            <w:r>
              <w:rPr>
                <w:rStyle w:val="a3"/>
                <w:sz w:val="18"/>
                <w:szCs w:val="18"/>
              </w:rPr>
              <w:t>,в</w:t>
            </w:r>
            <w:proofErr w:type="gramEnd"/>
            <w:r>
              <w:rPr>
                <w:rStyle w:val="a3"/>
                <w:sz w:val="18"/>
                <w:szCs w:val="18"/>
              </w:rPr>
              <w:t>ключая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выделение: функциональных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</w:tr>
    </w:tbl>
    <w:p w:rsidR="00904C4B" w:rsidRDefault="00904C4B">
      <w:pPr>
        <w:spacing w:after="999" w:line="1" w:lineRule="exact"/>
      </w:pPr>
    </w:p>
    <w:p w:rsidR="00904C4B" w:rsidRDefault="00904C4B">
      <w:pPr>
        <w:pStyle w:val="24"/>
        <w:spacing w:after="0" w:line="343" w:lineRule="auto"/>
        <w:ind w:left="4040" w:firstLine="0"/>
        <w:sectPr w:rsidR="00904C4B">
          <w:footerReference w:type="default" r:id="rId13"/>
          <w:pgSz w:w="11900" w:h="16840"/>
          <w:pgMar w:top="1078" w:right="698" w:bottom="653" w:left="701" w:header="65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531"/>
        <w:gridCol w:w="1274"/>
        <w:gridCol w:w="2274"/>
        <w:gridCol w:w="2668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9752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ПК-3.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проектироват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ь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ИС в соответствии с профилем подготовки по видам обеспечения соответствии с профилем подготовки по видам обеспечения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ИПК-3.1. Знает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ИПК-3.2. 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 проектировать компоненты программных средств.</w:t>
            </w:r>
          </w:p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ИПК-3.3. 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методы разработки, анализа и проектирования ПО;</w:t>
            </w:r>
          </w:p>
          <w:p w:rsidR="00904C4B" w:rsidRDefault="00FA1BC4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904C4B" w:rsidRDefault="00FA1BC4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 области; проектировать компоненты программных средств.</w:t>
            </w:r>
          </w:p>
          <w:p w:rsidR="00904C4B" w:rsidRDefault="00FA1BC4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3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3"/>
                <w:sz w:val="18"/>
                <w:szCs w:val="18"/>
              </w:rPr>
              <w:t>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 серверных приложений</w:t>
            </w:r>
          </w:p>
        </w:tc>
      </w:tr>
    </w:tbl>
    <w:p w:rsidR="00904C4B" w:rsidRDefault="00904C4B">
      <w:pPr>
        <w:spacing w:after="219" w:line="1" w:lineRule="exact"/>
      </w:pPr>
    </w:p>
    <w:p w:rsidR="00904C4B" w:rsidRDefault="00FA1BC4">
      <w:pPr>
        <w:pStyle w:val="11"/>
        <w:numPr>
          <w:ilvl w:val="0"/>
          <w:numId w:val="2"/>
        </w:numPr>
        <w:tabs>
          <w:tab w:val="left" w:pos="2211"/>
        </w:tabs>
        <w:spacing w:line="276" w:lineRule="auto"/>
        <w:ind w:left="840" w:firstLine="70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904C4B" w:rsidRDefault="00FA1BC4">
      <w:pPr>
        <w:pStyle w:val="11"/>
        <w:spacing w:line="276" w:lineRule="auto"/>
        <w:ind w:firstLine="0"/>
        <w:jc w:val="center"/>
      </w:pPr>
      <w:r>
        <w:rPr>
          <w:rStyle w:val="a5"/>
        </w:rPr>
        <w:t>Общая трудоемкость дисциплины составляет 6 зачетных единиц.</w:t>
      </w:r>
    </w:p>
    <w:p w:rsidR="00904C4B" w:rsidRDefault="00FA1BC4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6372"/>
        <w:gridCol w:w="981"/>
        <w:gridCol w:w="818"/>
        <w:gridCol w:w="818"/>
        <w:gridCol w:w="1193"/>
      </w:tblGrid>
      <w:tr w:rsidR="001A576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1A576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576F" w:rsidRDefault="001A576F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1A576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576F" w:rsidRDefault="001A576F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</w:tr>
      <w:tr w:rsidR="001A576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576F" w:rsidRDefault="001A576F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</w:tr>
      <w:tr w:rsidR="001A576F" w:rsidTr="00E1011C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576F" w:rsidRDefault="001A576F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1A576F" w:rsidRDefault="001A576F" w:rsidP="00AC346F">
            <w:pPr>
              <w:pStyle w:val="a4"/>
              <w:ind w:firstLine="160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1A576F" w:rsidRDefault="001A576F">
            <w:pPr>
              <w:pStyle w:val="a4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 МО</w:t>
            </w:r>
          </w:p>
          <w:p w:rsidR="001A576F" w:rsidRDefault="001A576F" w:rsidP="001C033C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1A576F" w:rsidRDefault="001A576F" w:rsidP="006B5B93">
            <w:pPr>
              <w:pStyle w:val="a4"/>
              <w:ind w:firstLine="260"/>
              <w:rPr>
                <w:sz w:val="10"/>
                <w:szCs w:val="10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</w:tr>
      <w:tr w:rsidR="001A576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 w:rsidP="001A576F">
            <w:pPr>
              <w:pStyle w:val="a4"/>
              <w:tabs>
                <w:tab w:val="left" w:pos="3642"/>
                <w:tab w:val="left" w:pos="5198"/>
              </w:tabs>
              <w:ind w:firstLine="0"/>
              <w:rPr>
                <w:sz w:val="16"/>
                <w:szCs w:val="16"/>
              </w:rPr>
            </w:pPr>
            <w:r>
              <w:rPr>
                <w:rStyle w:val="a3"/>
                <w:color w:val="0050B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Лекции (Л)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</w:tr>
      <w:tr w:rsidR="001A576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spacing w:line="180" w:lineRule="auto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0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904C4B">
            <w:pPr>
              <w:pStyle w:val="a4"/>
              <w:tabs>
                <w:tab w:val="left" w:pos="4001"/>
                <w:tab w:val="left" w:pos="5495"/>
              </w:tabs>
              <w:ind w:firstLine="200"/>
              <w:rPr>
                <w:sz w:val="16"/>
                <w:szCs w:val="16"/>
              </w:rPr>
            </w:pPr>
          </w:p>
        </w:tc>
      </w:tr>
    </w:tbl>
    <w:p w:rsidR="00904C4B" w:rsidRDefault="00FA1B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1"/>
        <w:gridCol w:w="818"/>
        <w:gridCol w:w="818"/>
        <w:gridCol w:w="1100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spacing w:line="228" w:lineRule="auto"/>
              <w:ind w:left="520" w:hanging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4C4B" w:rsidRDefault="00FA1BC4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4C4B" w:rsidRDefault="00FA1BC4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</w:tbl>
    <w:p w:rsidR="00904C4B" w:rsidRDefault="00904C4B">
      <w:pPr>
        <w:spacing w:after="219" w:line="1" w:lineRule="exact"/>
      </w:pPr>
    </w:p>
    <w:p w:rsidR="00904C4B" w:rsidRDefault="00FA1BC4">
      <w:pPr>
        <w:pStyle w:val="11"/>
        <w:spacing w:line="276" w:lineRule="auto"/>
        <w:ind w:left="3440" w:hanging="1880"/>
      </w:pPr>
      <w:r>
        <w:rPr>
          <w:rStyle w:val="a5"/>
        </w:rPr>
        <w:t>Общая трудоемкость дисциплины составляет 6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1"/>
        <w:gridCol w:w="818"/>
        <w:gridCol w:w="818"/>
        <w:gridCol w:w="1100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left="21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left="520" w:hanging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4C4B" w:rsidRDefault="00FA1BC4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156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904C4B" w:rsidRDefault="00904C4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904C4B" w:rsidRDefault="00904C4B">
      <w:pPr>
        <w:spacing w:after="219" w:line="1" w:lineRule="exact"/>
      </w:pPr>
    </w:p>
    <w:p w:rsidR="00904C4B" w:rsidRDefault="00FA1BC4">
      <w:pPr>
        <w:pStyle w:val="11"/>
        <w:numPr>
          <w:ilvl w:val="0"/>
          <w:numId w:val="2"/>
        </w:numPr>
        <w:tabs>
          <w:tab w:val="left" w:pos="1202"/>
        </w:tabs>
        <w:ind w:firstLine="480"/>
      </w:pPr>
      <w:r>
        <w:rPr>
          <w:rStyle w:val="a5"/>
          <w:b/>
          <w:bCs/>
        </w:rPr>
        <w:t>Содержание и структура дисциплины</w:t>
      </w:r>
    </w:p>
    <w:p w:rsidR="00904C4B" w:rsidRDefault="00FA1BC4">
      <w:pPr>
        <w:pStyle w:val="11"/>
        <w:numPr>
          <w:ilvl w:val="1"/>
          <w:numId w:val="2"/>
        </w:numPr>
        <w:tabs>
          <w:tab w:val="left" w:pos="1086"/>
        </w:tabs>
        <w:spacing w:after="40"/>
        <w:ind w:firstLine="480"/>
      </w:pPr>
      <w:r>
        <w:rPr>
          <w:rStyle w:val="a5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68"/>
        <w:gridCol w:w="706"/>
        <w:gridCol w:w="1118"/>
        <w:gridCol w:w="850"/>
        <w:gridCol w:w="993"/>
        <w:gridCol w:w="850"/>
        <w:gridCol w:w="875"/>
        <w:gridCol w:w="1087"/>
      </w:tblGrid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</w:t>
            </w:r>
          </w:p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A576F" w:rsidRDefault="001A576F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1A576F" w:rsidRDefault="001A576F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1A576F" w:rsidRDefault="001A576F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1A576F" w:rsidRDefault="001A576F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1A576F" w:rsidRDefault="001A576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1A576F" w:rsidRDefault="001A576F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A576F" w:rsidRDefault="001A576F"/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Создание комплексных текстовых документов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spacing w:line="360" w:lineRule="auto"/>
              <w:ind w:left="380" w:firstLine="0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 xml:space="preserve">О </w:t>
            </w:r>
            <w:proofErr w:type="gramStart"/>
            <w:r>
              <w:rPr>
                <w:rStyle w:val="a3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Средства разработки презентаций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spacing w:line="360" w:lineRule="auto"/>
              <w:ind w:left="380" w:firstLine="0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 xml:space="preserve">О </w:t>
            </w:r>
            <w:proofErr w:type="gramStart"/>
            <w:r>
              <w:rPr>
                <w:rStyle w:val="a3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8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й^па^пттп</w:t>
            </w:r>
            <w:proofErr w:type="spellEnd"/>
          </w:p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данных</w:t>
            </w:r>
          </w:p>
          <w:p w:rsidR="001A576F" w:rsidRDefault="001A576F" w:rsidP="003E6CAC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средствами </w:t>
            </w:r>
            <w:proofErr w:type="gramStart"/>
            <w:r>
              <w:rPr>
                <w:rStyle w:val="a3"/>
                <w:sz w:val="24"/>
                <w:szCs w:val="24"/>
              </w:rPr>
              <w:t>электронных</w:t>
            </w:r>
            <w:proofErr w:type="gram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380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О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</w:t>
            </w:r>
          </w:p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,3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firstLine="48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576F" w:rsidRDefault="001A576F" w:rsidP="001A576F">
            <w:pPr>
              <w:pStyle w:val="a4"/>
              <w:spacing w:after="440"/>
              <w:ind w:firstLine="0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6F" w:rsidRDefault="001A576F"/>
        </w:tc>
      </w:tr>
    </w:tbl>
    <w:p w:rsidR="00904C4B" w:rsidRDefault="00FA1B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0"/>
        <w:gridCol w:w="875"/>
        <w:gridCol w:w="1093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таблиц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Понятие о компьютерном моделировании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Базы данных и системы управления базами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Системы компьютерной графики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FA1BC4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</w:tbl>
    <w:p w:rsidR="00904C4B" w:rsidRDefault="00FA1BC4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904C4B" w:rsidRDefault="00904C4B">
      <w:pPr>
        <w:spacing w:after="239" w:line="1" w:lineRule="exact"/>
      </w:pPr>
    </w:p>
    <w:p w:rsidR="00904C4B" w:rsidRDefault="00FA1BC4">
      <w:pPr>
        <w:pStyle w:val="11"/>
        <w:numPr>
          <w:ilvl w:val="1"/>
          <w:numId w:val="2"/>
        </w:numPr>
        <w:tabs>
          <w:tab w:val="left" w:pos="1086"/>
        </w:tabs>
        <w:spacing w:after="40"/>
        <w:ind w:firstLine="480"/>
      </w:pPr>
      <w:r>
        <w:rPr>
          <w:rStyle w:val="a5"/>
          <w:b/>
          <w:bCs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731"/>
        <w:gridCol w:w="544"/>
        <w:gridCol w:w="1968"/>
        <w:gridCol w:w="868"/>
        <w:gridCol w:w="712"/>
        <w:gridCol w:w="1112"/>
        <w:gridCol w:w="850"/>
        <w:gridCol w:w="993"/>
        <w:gridCol w:w="850"/>
        <w:gridCol w:w="875"/>
        <w:gridCol w:w="668"/>
        <w:gridCol w:w="425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Форм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FA1BC4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4C4B" w:rsidRDefault="00FA1BC4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</w:t>
            </w:r>
          </w:p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BEBEB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BEBEBE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904C4B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904C4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4C4B" w:rsidRDefault="00904C4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904C4B" w:rsidRDefault="00FA1BC4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8D8D8"/>
          </w:tcPr>
          <w:p w:rsidR="00904C4B" w:rsidRDefault="00FA1BC4">
            <w:pPr>
              <w:pStyle w:val="a4"/>
              <w:spacing w:before="80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BEBEBE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04C4B" w:rsidRDefault="00FA1BC4">
            <w:pPr>
              <w:pStyle w:val="a4"/>
              <w:ind w:firstLine="16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Создание комплексных текстовых документов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Средства разработки презентаций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Обработка данных средствами электронных таблиц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Понятие о компьютерном моделировании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Базы данных и системы управления базами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C4B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FA1BC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9" w:type="dxa"/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Системы</w:t>
            </w:r>
          </w:p>
          <w:p w:rsidR="00FA1BC4" w:rsidRDefault="00FA1BC4" w:rsidP="008301F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компьютерной графики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ПК-2,3</w:t>
            </w:r>
          </w:p>
        </w:tc>
      </w:tr>
      <w:tr w:rsidR="00FA1BC4" w:rsidTr="001A576F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ind w:firstLine="180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ind w:firstLine="480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1BC4" w:rsidRDefault="00FA1BC4">
            <w:pPr>
              <w:pStyle w:val="a4"/>
              <w:ind w:right="44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</w:tr>
      <w:tr w:rsidR="00FA1BC4" w:rsidTr="001A576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BC4" w:rsidRDefault="00FA1BC4">
            <w:pPr>
              <w:pStyle w:val="a4"/>
              <w:ind w:firstLine="180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tabs>
                <w:tab w:val="left" w:pos="118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_</w:t>
            </w:r>
          </w:p>
          <w:p w:rsidR="00FA1BC4" w:rsidRDefault="00FA1BC4">
            <w:pPr>
              <w:pStyle w:val="a4"/>
              <w:spacing w:line="180" w:lineRule="auto"/>
              <w:ind w:left="118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FA1BC4" w:rsidRDefault="00FA1BC4">
            <w:pPr>
              <w:rPr>
                <w:sz w:val="10"/>
                <w:szCs w:val="10"/>
              </w:rPr>
            </w:pPr>
          </w:p>
        </w:tc>
      </w:tr>
    </w:tbl>
    <w:p w:rsidR="00904C4B" w:rsidRDefault="00FA1B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9"/>
        <w:gridCol w:w="868"/>
        <w:gridCol w:w="712"/>
        <w:gridCol w:w="1112"/>
        <w:gridCol w:w="850"/>
        <w:gridCol w:w="993"/>
        <w:gridCol w:w="850"/>
        <w:gridCol w:w="875"/>
        <w:gridCol w:w="1093"/>
      </w:tblGrid>
      <w:tr w:rsidR="00904C4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  <w:tr w:rsidR="00904C4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FA1B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904C4B" w:rsidRDefault="00904C4B">
            <w:pPr>
              <w:rPr>
                <w:sz w:val="10"/>
                <w:szCs w:val="10"/>
              </w:rPr>
            </w:pPr>
          </w:p>
        </w:tc>
      </w:tr>
    </w:tbl>
    <w:p w:rsidR="00904C4B" w:rsidRDefault="00FA1BC4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904C4B" w:rsidRDefault="00904C4B">
      <w:pPr>
        <w:spacing w:after="339" w:line="1" w:lineRule="exact"/>
      </w:pPr>
    </w:p>
    <w:p w:rsidR="00904C4B" w:rsidRDefault="00FA1BC4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>Содержание дисцип</w:t>
      </w:r>
      <w:r w:rsidR="001A576F">
        <w:rPr>
          <w:rStyle w:val="a5"/>
          <w:b/>
          <w:bCs/>
          <w:i/>
          <w:iCs/>
        </w:rPr>
        <w:t>л</w:t>
      </w:r>
      <w:bookmarkStart w:id="3" w:name="_GoBack"/>
      <w:bookmarkEnd w:id="3"/>
      <w:r>
        <w:rPr>
          <w:rStyle w:val="a5"/>
          <w:b/>
          <w:bCs/>
          <w:i/>
          <w:iCs/>
        </w:rPr>
        <w:t>ины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659"/>
      </w:tblGrid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1A576F" w:rsidRDefault="001A576F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1A576F" w:rsidRDefault="001A576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69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6F" w:rsidRDefault="001A576F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1. Создание комплексных текстовых документов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71" w:lineRule="auto"/>
              <w:ind w:left="26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Элементы издательского дела. Текстовые редакторы. Издательские системы. Возможности текстового редактора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Word</w:t>
            </w:r>
            <w:r w:rsidRPr="00447135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Основные принципы ввода и оформления документов в текстовом редакторе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Word</w:t>
            </w:r>
            <w:r w:rsidRPr="00447135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>Форматирование символов, абзацев и страниц.</w:t>
            </w:r>
          </w:p>
          <w:p w:rsidR="001A576F" w:rsidRDefault="001A576F">
            <w:pPr>
              <w:pStyle w:val="a4"/>
              <w:spacing w:line="271" w:lineRule="auto"/>
              <w:ind w:firstLine="26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Таблицы</w:t>
            </w:r>
            <w:proofErr w:type="gramStart"/>
            <w:r>
              <w:rPr>
                <w:rStyle w:val="a3"/>
                <w:sz w:val="24"/>
                <w:szCs w:val="24"/>
              </w:rPr>
              <w:t>.В</w:t>
            </w:r>
            <w:proofErr w:type="gramEnd"/>
            <w:r>
              <w:rPr>
                <w:rStyle w:val="a3"/>
                <w:sz w:val="24"/>
                <w:szCs w:val="24"/>
              </w:rPr>
              <w:t>ставка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в документ.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2</w:t>
            </w:r>
            <w:r>
              <w:rPr>
                <w:rStyle w:val="a3"/>
                <w:i/>
                <w:iCs/>
                <w:sz w:val="24"/>
                <w:szCs w:val="24"/>
              </w:rPr>
              <w:t>.</w:t>
            </w:r>
            <w:r>
              <w:rPr>
                <w:rStyle w:val="a3"/>
                <w:b/>
                <w:bCs/>
                <w:sz w:val="24"/>
                <w:szCs w:val="24"/>
              </w:rPr>
              <w:t xml:space="preserve"> Средства разработки презентаций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Создание простейшей презентации. Создание специальных эффектов. Подготовка и демонстрация презентации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324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3.Обработка данных средствами электронных таблиц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69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Элементы интерфейса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Excel</w:t>
            </w:r>
            <w:r w:rsidRPr="00447135">
              <w:rPr>
                <w:rStyle w:val="a3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3"/>
                <w:sz w:val="24"/>
                <w:szCs w:val="24"/>
              </w:rPr>
              <w:t>их назначение, основные понятия и термины. Элементарные операции с данными (выделение, перемещение, копирование, способы адресации, ввод формул). Оформление данных. Диаграммы. Способы форматирования диаграмм. Функции рабочего листа: логические, статистические, выбора, поиска. Обобщение данных. Средства сортировки, фильтрации, консолидации, сводные таблицы Решение численных задач и оптимизация. Решение уравнений</w:t>
            </w:r>
            <w:proofErr w:type="gramStart"/>
            <w:r>
              <w:rPr>
                <w:rStyle w:val="a3"/>
                <w:sz w:val="24"/>
                <w:szCs w:val="24"/>
              </w:rPr>
              <w:t>.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'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</w:t>
            </w:r>
            <w:proofErr w:type="gramEnd"/>
            <w:r>
              <w:rPr>
                <w:rStyle w:val="a3"/>
                <w:sz w:val="24"/>
                <w:szCs w:val="24"/>
              </w:rPr>
              <w:t>сленной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интегрирование. Решение систем линейных и нелинейных уравнений. Поиск минимума (максимума) функции.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4.Понятие о компьютерном моделировании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71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Этапы и цели компьютерного математического моделирования. Компьютерное моделирование в экономике. Постановка задачи линейного программирования. Симплекс - метод.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200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5.Базы данных и системы управления базами данных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71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Объекты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MSAccess</w:t>
            </w:r>
            <w:proofErr w:type="spellEnd"/>
            <w:r w:rsidRPr="00447135">
              <w:rPr>
                <w:rStyle w:val="a3"/>
                <w:sz w:val="24"/>
                <w:szCs w:val="24"/>
                <w:lang w:eastAsia="en-US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 xml:space="preserve">таблицы, формы, запросы, отчеты, страницы, модули. Технология создания базы данных в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MSAccess</w:t>
            </w:r>
            <w:proofErr w:type="spellEnd"/>
            <w:r w:rsidRPr="00447135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>Создание запросов и отчетов. Связь между таблицами и целостность данных. Определение связей между таблицами. Создание формы для связанных таблиц. Создание страницы удаленного доступа. Использование макросов.</w:t>
            </w:r>
          </w:p>
        </w:tc>
      </w:tr>
      <w:tr w:rsidR="001A576F" w:rsidTr="001A576F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576F" w:rsidRDefault="001A576F">
            <w:pPr>
              <w:pStyle w:val="a4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 6</w:t>
            </w:r>
            <w:r>
              <w:rPr>
                <w:rStyle w:val="a3"/>
                <w:i/>
                <w:iCs/>
                <w:sz w:val="24"/>
                <w:szCs w:val="24"/>
              </w:rPr>
              <w:t>.</w:t>
            </w:r>
            <w:r>
              <w:rPr>
                <w:rStyle w:val="a3"/>
                <w:b/>
                <w:bCs/>
                <w:sz w:val="24"/>
                <w:szCs w:val="24"/>
              </w:rPr>
              <w:t xml:space="preserve"> Системы компьютерной графики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76F" w:rsidRDefault="001A576F">
            <w:pPr>
              <w:pStyle w:val="a4"/>
              <w:spacing w:line="269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Виды компьютерной графики: растровая графика, векторная графика. Соотношение между векторной и растровой графикой. Понятие о фрактальной графике Основные понятия компьютерной графики: разрешение изображения и его размер, цветовое разрешение и цветовые модели, цветовая палитра. Работа </w:t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1A576F" w:rsidRDefault="001A576F" w:rsidP="00FA1BC4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гра</w:t>
            </w:r>
            <w:r>
              <w:rPr>
                <w:rStyle w:val="a3"/>
                <w:sz w:val="24"/>
                <w:szCs w:val="24"/>
                <w:vertAlign w:val="superscript"/>
              </w:rPr>
              <w:t>ф</w:t>
            </w:r>
            <w:r>
              <w:rPr>
                <w:rStyle w:val="a3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a3"/>
                <w:sz w:val="24"/>
                <w:szCs w:val="24"/>
              </w:rPr>
              <w:t>редакто</w:t>
            </w:r>
            <w:proofErr w:type="spellEnd"/>
          </w:p>
        </w:tc>
      </w:tr>
    </w:tbl>
    <w:p w:rsidR="00904C4B" w:rsidRDefault="00904C4B">
      <w:pPr>
        <w:sectPr w:rsidR="00904C4B">
          <w:footerReference w:type="default" r:id="rId14"/>
          <w:pgSz w:w="11900" w:h="16840"/>
          <w:pgMar w:top="1118" w:right="289" w:bottom="490" w:left="697" w:header="690" w:footer="62" w:gutter="0"/>
          <w:cols w:space="720"/>
          <w:noEndnote/>
          <w:docGrid w:linePitch="360"/>
        </w:sectPr>
      </w:pPr>
    </w:p>
    <w:p w:rsidR="00904C4B" w:rsidRDefault="00FA1BC4">
      <w:pPr>
        <w:pStyle w:val="11"/>
        <w:numPr>
          <w:ilvl w:val="0"/>
          <w:numId w:val="2"/>
        </w:numPr>
        <w:tabs>
          <w:tab w:val="left" w:pos="1605"/>
        </w:tabs>
        <w:ind w:left="420" w:firstLine="720"/>
        <w:jc w:val="both"/>
      </w:pPr>
      <w:r>
        <w:rPr>
          <w:rStyle w:val="a5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04C4B" w:rsidRDefault="00FA1BC4">
      <w:pPr>
        <w:pStyle w:val="11"/>
        <w:ind w:left="42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«Практикум программирования на ЭВМ»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1A576F">
        <w:rPr>
          <w:rStyle w:val="a5"/>
        </w:rPr>
        <w:t>института</w:t>
      </w:r>
      <w:r>
        <w:rPr>
          <w:rStyle w:val="a5"/>
        </w:rPr>
        <w:t>.</w:t>
      </w:r>
    </w:p>
    <w:p w:rsidR="00904C4B" w:rsidRDefault="00FA1BC4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1A576F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  <w:jc w:val="both"/>
      </w:pPr>
      <w:bookmarkStart w:id="4" w:name="bookmark11"/>
      <w:r>
        <w:rPr>
          <w:rStyle w:val="31"/>
          <w:b/>
          <w:bCs/>
        </w:rPr>
        <w:t>Подготовка к лекции</w:t>
      </w:r>
      <w:bookmarkEnd w:id="4"/>
    </w:p>
    <w:p w:rsidR="00904C4B" w:rsidRDefault="00FA1BC4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1A576F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</w:pPr>
      <w:bookmarkStart w:id="5" w:name="bookmark13"/>
      <w:r>
        <w:rPr>
          <w:rStyle w:val="31"/>
          <w:b/>
          <w:bCs/>
        </w:rPr>
        <w:t>Подготовка к практическим и (или) лабораторным</w:t>
      </w:r>
      <w:r w:rsidR="00447135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занятиям</w:t>
      </w:r>
      <w:bookmarkEnd w:id="5"/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904C4B" w:rsidRDefault="00FA1BC4">
      <w:pPr>
        <w:pStyle w:val="11"/>
        <w:spacing w:after="280" w:line="223" w:lineRule="auto"/>
        <w:ind w:left="420" w:firstLine="720"/>
        <w:jc w:val="both"/>
        <w:rPr>
          <w:sz w:val="16"/>
          <w:szCs w:val="16"/>
        </w:rPr>
        <w:sectPr w:rsidR="00904C4B">
          <w:footerReference w:type="default" r:id="rId15"/>
          <w:pgSz w:w="11900" w:h="16840"/>
          <w:pgMar w:top="1078" w:right="288" w:bottom="1550" w:left="699" w:header="650" w:footer="3" w:gutter="0"/>
          <w:cols w:space="720"/>
          <w:noEndnote/>
          <w:docGrid w:linePitch="360"/>
        </w:sectPr>
      </w:pPr>
      <w:r>
        <w:rPr>
          <w:rStyle w:val="a5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</w:t>
      </w:r>
      <w:r>
        <w:rPr>
          <w:rStyle w:val="a5"/>
          <w:u w:val="single"/>
        </w:rPr>
        <w:t>ознакомление с инструктивными материалами с целью осознания задач</w:t>
      </w:r>
      <w:r>
        <w:rPr>
          <w:rStyle w:val="a5"/>
        </w:rPr>
        <w:t xml:space="preserve"> практического занятия. </w:t>
      </w:r>
      <w:r>
        <w:rPr>
          <w:rStyle w:val="a5"/>
          <w:color w:val="5684E5"/>
          <w:sz w:val="16"/>
          <w:szCs w:val="16"/>
        </w:rPr>
        <w:t>""</w:t>
      </w:r>
    </w:p>
    <w:p w:rsidR="00904C4B" w:rsidRDefault="00FA1BC4">
      <w:pPr>
        <w:pStyle w:val="11"/>
        <w:spacing w:after="280" w:line="259" w:lineRule="auto"/>
        <w:ind w:left="420" w:firstLine="720"/>
        <w:jc w:val="both"/>
      </w:pPr>
      <w:r>
        <w:rPr>
          <w:rStyle w:val="a5"/>
        </w:rPr>
        <w:lastRenderedPageBreak/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746"/>
        </w:tabs>
        <w:ind w:left="1140" w:firstLine="0"/>
      </w:pPr>
      <w:bookmarkStart w:id="6" w:name="bookmark15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6"/>
      <w:proofErr w:type="gramEnd"/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реферата</w:t>
      </w:r>
      <w:proofErr w:type="gramStart"/>
      <w:r>
        <w:rPr>
          <w:rStyle w:val="a5"/>
        </w:rPr>
        <w:t>;.</w:t>
      </w:r>
      <w:proofErr w:type="gramEnd"/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1A576F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04C4B" w:rsidRDefault="00FA1BC4">
      <w:pPr>
        <w:pStyle w:val="11"/>
        <w:spacing w:after="280"/>
        <w:ind w:left="420" w:firstLine="720"/>
        <w:jc w:val="both"/>
      </w:pPr>
      <w:proofErr w:type="gramStart"/>
      <w:r>
        <w:rPr>
          <w:rStyle w:val="a5"/>
        </w:rPr>
        <w:t>Самостоятельная работа обучающихся, является обязательным элементом освоения содержания дисциплины «Практикум программирования на ЭВМ».</w:t>
      </w:r>
      <w:proofErr w:type="gramEnd"/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746"/>
        </w:tabs>
        <w:ind w:left="1140" w:firstLine="0"/>
        <w:jc w:val="both"/>
      </w:pPr>
      <w:bookmarkStart w:id="7" w:name="bookmark17"/>
      <w:r>
        <w:rPr>
          <w:rStyle w:val="31"/>
          <w:b/>
          <w:bCs/>
        </w:rPr>
        <w:t>Методические материалы</w:t>
      </w:r>
      <w:bookmarkEnd w:id="7"/>
    </w:p>
    <w:p w:rsidR="00904C4B" w:rsidRDefault="00FA1BC4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1A576F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1A576F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1A576F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904C4B" w:rsidRDefault="00FA1BC4">
      <w:pPr>
        <w:pStyle w:val="32"/>
        <w:keepNext/>
        <w:keepLines/>
        <w:numPr>
          <w:ilvl w:val="0"/>
          <w:numId w:val="2"/>
        </w:numPr>
        <w:tabs>
          <w:tab w:val="left" w:pos="1594"/>
        </w:tabs>
        <w:spacing w:line="276" w:lineRule="auto"/>
        <w:jc w:val="both"/>
      </w:pPr>
      <w:bookmarkStart w:id="8" w:name="bookmark19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904C4B" w:rsidRDefault="00FA1BC4">
      <w:pPr>
        <w:pStyle w:val="11"/>
        <w:numPr>
          <w:ilvl w:val="1"/>
          <w:numId w:val="2"/>
        </w:numPr>
        <w:tabs>
          <w:tab w:val="left" w:pos="1723"/>
        </w:tabs>
        <w:spacing w:line="276" w:lineRule="auto"/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04C4B" w:rsidRDefault="00FA1BC4">
      <w:pPr>
        <w:pStyle w:val="11"/>
        <w:numPr>
          <w:ilvl w:val="1"/>
          <w:numId w:val="2"/>
        </w:numPr>
        <w:tabs>
          <w:tab w:val="left" w:pos="2339"/>
        </w:tabs>
        <w:ind w:left="1140" w:firstLine="0"/>
        <w:jc w:val="both"/>
      </w:pPr>
      <w:r>
        <w:rPr>
          <w:rStyle w:val="a5"/>
        </w:rPr>
        <w:t>Форма и средства (методы) проведения текущей и промежуточной</w:t>
      </w:r>
    </w:p>
    <w:p w:rsidR="00447135" w:rsidRDefault="00FA1BC4" w:rsidP="00447135">
      <w:pPr>
        <w:pStyle w:val="11"/>
        <w:ind w:left="420" w:hanging="220"/>
        <w:jc w:val="both"/>
        <w:rPr>
          <w:rStyle w:val="a5"/>
        </w:rPr>
      </w:pPr>
      <w:r>
        <w:rPr>
          <w:rStyle w:val="a5"/>
          <w:color w:val="0050B3"/>
        </w:rPr>
        <w:t xml:space="preserve"> </w:t>
      </w:r>
      <w:r>
        <w:rPr>
          <w:rStyle w:val="a5"/>
        </w:rPr>
        <w:t>аттестации.</w:t>
      </w:r>
      <w:r w:rsidR="00447135">
        <w:rPr>
          <w:rStyle w:val="a5"/>
        </w:rPr>
        <w:t xml:space="preserve"> </w:t>
      </w:r>
    </w:p>
    <w:p w:rsidR="00904C4B" w:rsidRDefault="00FA1BC4" w:rsidP="00447135">
      <w:pPr>
        <w:pStyle w:val="11"/>
        <w:ind w:left="420" w:firstLine="6"/>
        <w:jc w:val="both"/>
      </w:pPr>
      <w:r>
        <w:rPr>
          <w:rStyle w:val="a5"/>
          <w:b/>
          <w:bCs/>
        </w:rPr>
        <w:t>Учебная литература и ресурсы информационно</w:t>
      </w:r>
      <w:r w:rsidR="00447135">
        <w:rPr>
          <w:rStyle w:val="a5"/>
          <w:b/>
          <w:bCs/>
        </w:rPr>
        <w:t>-</w:t>
      </w:r>
      <w:r>
        <w:rPr>
          <w:rStyle w:val="a5"/>
          <w:b/>
          <w:bCs/>
        </w:rPr>
        <w:softHyphen/>
        <w:t>телекоммуникационной сети «Интернет», включая перечень учебно</w:t>
      </w:r>
      <w:r>
        <w:rPr>
          <w:rStyle w:val="a5"/>
          <w:b/>
          <w:bCs/>
        </w:rPr>
        <w:softHyphen/>
      </w:r>
      <w:r w:rsidR="00447135">
        <w:rPr>
          <w:rStyle w:val="a5"/>
          <w:b/>
          <w:bCs/>
        </w:rPr>
        <w:t>-</w:t>
      </w:r>
      <w:r>
        <w:rPr>
          <w:rStyle w:val="a5"/>
          <w:b/>
          <w:bCs/>
        </w:rPr>
        <w:t>методического обеспечения для самостоятельной работы обучающихся по дисциплине</w:t>
      </w:r>
    </w:p>
    <w:p w:rsidR="00904C4B" w:rsidRDefault="00FA1BC4">
      <w:pPr>
        <w:pStyle w:val="11"/>
        <w:numPr>
          <w:ilvl w:val="1"/>
          <w:numId w:val="2"/>
        </w:numPr>
        <w:tabs>
          <w:tab w:val="left" w:pos="1625"/>
        </w:tabs>
        <w:ind w:left="110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904C4B" w:rsidRDefault="00FA1BC4">
      <w:pPr>
        <w:pStyle w:val="11"/>
        <w:numPr>
          <w:ilvl w:val="0"/>
          <w:numId w:val="5"/>
        </w:numPr>
        <w:tabs>
          <w:tab w:val="left" w:pos="1523"/>
        </w:tabs>
        <w:ind w:left="420" w:firstLine="720"/>
        <w:jc w:val="both"/>
      </w:pPr>
      <w:r>
        <w:rPr>
          <w:rStyle w:val="a5"/>
        </w:rPr>
        <w:t xml:space="preserve">Комарова, Е. С. Практикум по программированию на языке Паскаль: учебное </w:t>
      </w:r>
      <w:r>
        <w:rPr>
          <w:rStyle w:val="a5"/>
        </w:rPr>
        <w:lastRenderedPageBreak/>
        <w:t>пособие: [16+] / Е. С. Комарова. – 2-е изд., стер. – Москва; Берлин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2019. – '</w:t>
      </w:r>
      <w:proofErr w:type="spellStart"/>
      <w:r>
        <w:rPr>
          <w:rStyle w:val="a5"/>
        </w:rPr>
        <w:t>асть</w:t>
      </w:r>
      <w:proofErr w:type="spellEnd"/>
      <w:r>
        <w:rPr>
          <w:rStyle w:val="a5"/>
        </w:rPr>
        <w:t xml:space="preserve"> 1. – 86 с. – Режим доступа: по подписке.</w:t>
      </w:r>
    </w:p>
    <w:p w:rsidR="00904C4B" w:rsidRDefault="00FA1BC4">
      <w:pPr>
        <w:pStyle w:val="11"/>
        <w:ind w:left="420" w:firstLine="20"/>
        <w:jc w:val="both"/>
      </w:pPr>
      <w:r w:rsidRPr="00447135">
        <w:rPr>
          <w:rStyle w:val="a5"/>
          <w:lang w:val="en-US"/>
        </w:rPr>
        <w:t xml:space="preserve">– </w:t>
      </w:r>
      <w:r>
        <w:rPr>
          <w:rStyle w:val="a5"/>
          <w:lang w:val="en-US" w:eastAsia="en-US"/>
        </w:rPr>
        <w:t>URL:</w:t>
      </w:r>
      <w:hyperlink r:id="rId16" w:history="1">
        <w:r>
          <w:rPr>
            <w:rStyle w:val="a5"/>
            <w:lang w:val="en-US"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https://biblioclub.ru/index.php?page=book&amp;id=575322</w:t>
        </w:r>
        <w:r>
          <w:rPr>
            <w:rStyle w:val="a5"/>
            <w:color w:val="0000FF"/>
            <w:lang w:val="en-US" w:eastAsia="en-US"/>
          </w:rPr>
          <w:t xml:space="preserve"> </w:t>
        </w:r>
        <w:r w:rsidRPr="00447135">
          <w:rPr>
            <w:rStyle w:val="a5"/>
            <w:lang w:val="en-US"/>
          </w:rPr>
          <w:t>.</w:t>
        </w:r>
      </w:hyperlink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978-5-4499-0163-7. – </w:t>
      </w:r>
      <w:proofErr w:type="gramStart"/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10.23681/575322.</w:t>
      </w:r>
      <w:proofErr w:type="gramEnd"/>
    </w:p>
    <w:p w:rsidR="00904C4B" w:rsidRDefault="00FA1BC4">
      <w:pPr>
        <w:pStyle w:val="11"/>
        <w:numPr>
          <w:ilvl w:val="0"/>
          <w:numId w:val="5"/>
        </w:numPr>
        <w:tabs>
          <w:tab w:val="left" w:pos="1520"/>
        </w:tabs>
        <w:spacing w:after="280"/>
        <w:ind w:left="420" w:firstLine="720"/>
        <w:jc w:val="both"/>
      </w:pPr>
      <w:r>
        <w:rPr>
          <w:rStyle w:val="a5"/>
        </w:rPr>
        <w:t>Математика и информатика: практикум: учебное пособие / Е. Н. Гусева, И. Ю. Ефимова, Р. И. Коробков [и др.]. – 5-е изд., стер. – Москва: ФЛИНТА, 2021. – 399 с.: табл., граф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схем. – Режим доступа: по подписке. – </w:t>
      </w:r>
      <w:r>
        <w:rPr>
          <w:rStyle w:val="a5"/>
          <w:lang w:val="en-US" w:eastAsia="en-US"/>
        </w:rPr>
        <w:t>URL</w:t>
      </w:r>
      <w:r w:rsidRPr="00447135">
        <w:rPr>
          <w:rStyle w:val="a5"/>
          <w:lang w:eastAsia="en-US"/>
        </w:rPr>
        <w:t>:</w:t>
      </w:r>
      <w:hyperlink r:id="rId17" w:history="1">
        <w:r w:rsidRPr="00447135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44713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447135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447135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447135">
          <w:rPr>
            <w:rStyle w:val="a5"/>
            <w:color w:val="0000FF"/>
            <w:u w:val="single"/>
            <w:lang w:eastAsia="en-US"/>
          </w:rPr>
          <w:t>=83437</w:t>
        </w:r>
        <w:r w:rsidRPr="00447135">
          <w:rPr>
            <w:rStyle w:val="a5"/>
            <w:lang w:eastAsia="en-US"/>
          </w:rPr>
          <w:t>.</w:t>
        </w:r>
      </w:hyperlink>
      <w:r w:rsidRPr="00447135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978-5-9765-1193-4. – Текст: электронный.</w:t>
      </w:r>
    </w:p>
    <w:p w:rsidR="00904C4B" w:rsidRDefault="00FA1BC4">
      <w:pPr>
        <w:pStyle w:val="32"/>
        <w:keepNext/>
        <w:keepLines/>
        <w:numPr>
          <w:ilvl w:val="1"/>
          <w:numId w:val="2"/>
        </w:numPr>
        <w:tabs>
          <w:tab w:val="left" w:pos="1637"/>
        </w:tabs>
        <w:ind w:left="1100" w:firstLine="0"/>
        <w:jc w:val="both"/>
      </w:pPr>
      <w:bookmarkStart w:id="9" w:name="bookmark21"/>
      <w:r>
        <w:rPr>
          <w:rStyle w:val="31"/>
          <w:b/>
          <w:bCs/>
        </w:rPr>
        <w:t>Дополнительная литература</w:t>
      </w:r>
      <w:bookmarkEnd w:id="9"/>
    </w:p>
    <w:p w:rsidR="00904C4B" w:rsidRDefault="00FA1BC4">
      <w:pPr>
        <w:pStyle w:val="11"/>
        <w:numPr>
          <w:ilvl w:val="0"/>
          <w:numId w:val="6"/>
        </w:numPr>
        <w:tabs>
          <w:tab w:val="left" w:pos="1523"/>
        </w:tabs>
        <w:ind w:left="420" w:firstLine="720"/>
        <w:jc w:val="both"/>
      </w:pPr>
      <w:r>
        <w:rPr>
          <w:rStyle w:val="a5"/>
        </w:rPr>
        <w:t xml:space="preserve">Нагаева, И. А. Алгоритмизация и программирование: практикум: учебное пособие: [12+] / И. А. Нагаева, И. А. Кузнецов.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2019. – 168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447135">
        <w:rPr>
          <w:rStyle w:val="a5"/>
          <w:lang w:eastAsia="en-US"/>
        </w:rPr>
        <w:t xml:space="preserve">: </w:t>
      </w:r>
      <w:hyperlink r:id="rId18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44713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447135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447135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447135">
          <w:rPr>
            <w:rStyle w:val="a5"/>
            <w:color w:val="0000FF"/>
            <w:u w:val="single"/>
            <w:lang w:eastAsia="en-US"/>
          </w:rPr>
          <w:t>=570287</w:t>
        </w:r>
        <w:r w:rsidRPr="00447135">
          <w:rPr>
            <w:rStyle w:val="a5"/>
            <w:lang w:eastAsia="en-US"/>
          </w:rPr>
          <w:t>.</w:t>
        </w:r>
      </w:hyperlink>
      <w:r w:rsidRPr="00447135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163-164.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978-5-4499-0314-3. – </w:t>
      </w:r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10.23681/570287. – Текст: электронный.</w:t>
      </w:r>
    </w:p>
    <w:p w:rsidR="00904C4B" w:rsidRDefault="00FA1BC4">
      <w:pPr>
        <w:pStyle w:val="11"/>
        <w:numPr>
          <w:ilvl w:val="0"/>
          <w:numId w:val="6"/>
        </w:numPr>
        <w:tabs>
          <w:tab w:val="left" w:pos="1513"/>
        </w:tabs>
        <w:spacing w:after="280"/>
        <w:ind w:left="420" w:firstLine="720"/>
        <w:jc w:val="both"/>
      </w:pPr>
      <w:r>
        <w:rPr>
          <w:rStyle w:val="a5"/>
        </w:rPr>
        <w:t xml:space="preserve">Левкин, В. </w:t>
      </w:r>
      <w:r>
        <w:rPr>
          <w:rStyle w:val="a5"/>
          <w:lang w:val="en-US" w:eastAsia="en-US"/>
        </w:rPr>
        <w:t>E</w:t>
      </w:r>
      <w:r w:rsidRPr="00447135">
        <w:rPr>
          <w:rStyle w:val="a5"/>
          <w:lang w:eastAsia="en-US"/>
        </w:rPr>
        <w:t xml:space="preserve">. </w:t>
      </w:r>
      <w:proofErr w:type="spellStart"/>
      <w:r>
        <w:rPr>
          <w:rStyle w:val="a5"/>
          <w:lang w:val="en-US" w:eastAsia="en-US"/>
        </w:rPr>
        <w:t>NeoBook</w:t>
      </w:r>
      <w:proofErr w:type="spellEnd"/>
      <w:r w:rsidRPr="00447135">
        <w:rPr>
          <w:rStyle w:val="a5"/>
          <w:lang w:eastAsia="en-US"/>
        </w:rPr>
        <w:t xml:space="preserve">. </w:t>
      </w:r>
      <w:r>
        <w:rPr>
          <w:rStyle w:val="a5"/>
        </w:rPr>
        <w:t xml:space="preserve">Практикум по быстрому программированию с нуля: учебное пособие: [16+] / В. </w:t>
      </w:r>
      <w:r>
        <w:rPr>
          <w:rStyle w:val="a5"/>
          <w:lang w:val="en-US" w:eastAsia="en-US"/>
        </w:rPr>
        <w:t>E</w:t>
      </w:r>
      <w:r w:rsidRPr="00447135">
        <w:rPr>
          <w:rStyle w:val="a5"/>
          <w:lang w:eastAsia="en-US"/>
        </w:rPr>
        <w:t xml:space="preserve">. </w:t>
      </w:r>
      <w:r>
        <w:rPr>
          <w:rStyle w:val="a5"/>
        </w:rPr>
        <w:t xml:space="preserve">Левкин.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 xml:space="preserve">-Медиа, 2018. – 191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447135">
        <w:rPr>
          <w:rStyle w:val="a5"/>
          <w:lang w:eastAsia="en-US"/>
        </w:rPr>
        <w:t xml:space="preserve">: </w:t>
      </w:r>
      <w:hyperlink r:id="rId19" w:history="1">
        <w:r>
          <w:rPr>
            <w:rStyle w:val="a5"/>
            <w:color w:val="0000FF"/>
            <w:u w:val="single"/>
          </w:rPr>
          <w:t>https://biblioclub.ru/index.php?page=book&amp;id=486254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188. – </w:t>
      </w:r>
      <w:r>
        <w:rPr>
          <w:rStyle w:val="a5"/>
          <w:lang w:val="en-US" w:eastAsia="en-US"/>
        </w:rPr>
        <w:t>ISBN</w:t>
      </w:r>
      <w:r w:rsidRPr="00447135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978-5-4475-9464-0. – </w:t>
      </w:r>
      <w:r>
        <w:rPr>
          <w:rStyle w:val="a5"/>
          <w:lang w:val="en-US" w:eastAsia="en-US"/>
        </w:rPr>
        <w:t>DOI</w:t>
      </w:r>
      <w:r w:rsidRPr="00447135">
        <w:rPr>
          <w:rStyle w:val="a5"/>
          <w:lang w:eastAsia="en-US"/>
        </w:rPr>
        <w:t xml:space="preserve"> </w:t>
      </w:r>
      <w:r>
        <w:rPr>
          <w:rStyle w:val="a5"/>
        </w:rPr>
        <w:t>10.23681/486254. – Текст: электронный.</w:t>
      </w:r>
    </w:p>
    <w:p w:rsidR="00904C4B" w:rsidRDefault="00FA1BC4">
      <w:pPr>
        <w:pStyle w:val="11"/>
        <w:numPr>
          <w:ilvl w:val="0"/>
          <w:numId w:val="2"/>
        </w:numPr>
        <w:tabs>
          <w:tab w:val="left" w:pos="1516"/>
        </w:tabs>
        <w:ind w:left="420" w:firstLine="72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04C4B" w:rsidRDefault="00FA1BC4">
      <w:pPr>
        <w:pStyle w:val="11"/>
        <w:spacing w:after="280"/>
        <w:ind w:left="42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04C4B" w:rsidRDefault="001A576F" w:rsidP="001A576F">
      <w:pPr>
        <w:pStyle w:val="11"/>
        <w:numPr>
          <w:ilvl w:val="0"/>
          <w:numId w:val="7"/>
        </w:numPr>
        <w:tabs>
          <w:tab w:val="left" w:pos="1375"/>
        </w:tabs>
        <w:ind w:left="1100" w:firstLine="40"/>
      </w:pPr>
      <w:r w:rsidRPr="001A576F">
        <w:rPr>
          <w:rStyle w:val="a5"/>
        </w:rPr>
        <w:t>390013, г. Рязань, улица Вокзальная, дом 32А</w:t>
      </w:r>
      <w:r w:rsidR="00FA1BC4">
        <w:rPr>
          <w:rStyle w:val="a5"/>
        </w:rPr>
        <w:t>, этаж № 3, помещение 4</w:t>
      </w:r>
    </w:p>
    <w:p w:rsidR="00904C4B" w:rsidRDefault="00FA1BC4">
      <w:pPr>
        <w:pStyle w:val="11"/>
        <w:ind w:left="1100" w:firstLine="0"/>
      </w:pPr>
      <w:r>
        <w:rPr>
          <w:rStyle w:val="a5"/>
        </w:rPr>
        <w:t>Кабинет информационных технологий.</w:t>
      </w:r>
    </w:p>
    <w:p w:rsidR="00904C4B" w:rsidRDefault="00FA1BC4">
      <w:pPr>
        <w:pStyle w:val="11"/>
        <w:ind w:left="1100" w:firstLine="0"/>
      </w:pPr>
      <w:r>
        <w:rPr>
          <w:rStyle w:val="a5"/>
        </w:rPr>
        <w:t>Учебная аудитория для проведения учебных занятий № 307 (БТИ 4):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904C4B" w:rsidRDefault="00447135">
      <w:pPr>
        <w:pStyle w:val="24"/>
        <w:spacing w:after="280" w:line="360" w:lineRule="auto"/>
        <w:ind w:left="180"/>
        <w:jc w:val="both"/>
        <w:sectPr w:rsidR="00904C4B">
          <w:footerReference w:type="default" r:id="rId20"/>
          <w:pgSz w:w="11900" w:h="16840"/>
          <w:pgMar w:top="1009" w:right="288" w:bottom="662" w:left="699" w:header="581" w:footer="234" w:gutter="0"/>
          <w:cols w:space="720"/>
          <w:noEndnote/>
          <w:docGrid w:linePitch="360"/>
        </w:sectPr>
      </w:pPr>
      <w:r>
        <w:rPr>
          <w:rStyle w:val="23"/>
          <w:color w:val="0050B3"/>
          <w:sz w:val="28"/>
          <w:szCs w:val="28"/>
        </w:rPr>
        <w:t xml:space="preserve"> </w:t>
      </w:r>
      <w:r w:rsidR="00FA1BC4">
        <w:rPr>
          <w:rStyle w:val="23"/>
          <w:color w:val="0050B3"/>
          <w:sz w:val="28"/>
          <w:szCs w:val="28"/>
        </w:rPr>
        <w:t xml:space="preserve"> </w:t>
      </w:r>
      <w:r w:rsidR="00FA1BC4">
        <w:rPr>
          <w:rStyle w:val="23"/>
          <w:color w:val="000000"/>
          <w:sz w:val="28"/>
          <w:szCs w:val="28"/>
        </w:rPr>
        <w:t>Программное обеспече</w:t>
      </w:r>
      <w:r>
        <w:rPr>
          <w:rStyle w:val="23"/>
          <w:color w:val="000000"/>
          <w:sz w:val="28"/>
          <w:szCs w:val="28"/>
        </w:rPr>
        <w:t>ние</w:t>
      </w:r>
      <w:r w:rsidR="00FA1BC4">
        <w:rPr>
          <w:rStyle w:val="23"/>
          <w:rFonts w:ascii="Arial" w:eastAsia="Arial" w:hAnsi="Arial" w:cs="Arial"/>
          <w:sz w:val="14"/>
          <w:szCs w:val="14"/>
        </w:rPr>
        <w:t xml:space="preserve"> </w:t>
      </w:r>
      <w:r w:rsidR="00FA1BC4">
        <w:rPr>
          <w:rStyle w:val="23"/>
          <w:color w:val="000000"/>
          <w:sz w:val="28"/>
          <w:szCs w:val="28"/>
          <w:lang w:val="en-US" w:eastAsia="en-US"/>
        </w:rPr>
        <w:t>Micro</w:t>
      </w:r>
      <w:r w:rsidR="00FA1BC4" w:rsidRPr="00447135">
        <w:rPr>
          <w:rStyle w:val="23"/>
          <w:color w:val="000000"/>
          <w:sz w:val="28"/>
          <w:szCs w:val="28"/>
          <w:lang w:eastAsia="en-US"/>
        </w:rPr>
        <w:t xml:space="preserve"> </w:t>
      </w:r>
      <w:proofErr w:type="spellStart"/>
      <w:r w:rsidR="00FA1BC4">
        <w:rPr>
          <w:rStyle w:val="23"/>
          <w:color w:val="000000"/>
          <w:sz w:val="28"/>
          <w:szCs w:val="28"/>
        </w:rPr>
        <w:t>ssional</w:t>
      </w:r>
      <w:proofErr w:type="spellEnd"/>
      <w:r w:rsidR="00FA1BC4">
        <w:rPr>
          <w:rStyle w:val="23"/>
          <w:color w:val="000000"/>
          <w:sz w:val="28"/>
          <w:szCs w:val="28"/>
        </w:rPr>
        <w:t xml:space="preserve"> </w:t>
      </w:r>
      <w:r w:rsidR="00FA1BC4">
        <w:rPr>
          <w:rStyle w:val="23"/>
          <w:color w:val="000000"/>
          <w:sz w:val="28"/>
          <w:szCs w:val="28"/>
          <w:lang w:val="en-US" w:eastAsia="en-US"/>
        </w:rPr>
        <w:t>Plus</w:t>
      </w:r>
      <w:r w:rsidR="00FA1BC4" w:rsidRPr="00447135">
        <w:rPr>
          <w:rStyle w:val="23"/>
          <w:color w:val="000000"/>
          <w:sz w:val="28"/>
          <w:szCs w:val="28"/>
          <w:lang w:eastAsia="en-US"/>
        </w:rPr>
        <w:t xml:space="preserve"> </w:t>
      </w:r>
      <w:r w:rsidR="00FA1BC4">
        <w:rPr>
          <w:rStyle w:val="23"/>
          <w:color w:val="000000"/>
          <w:sz w:val="28"/>
          <w:szCs w:val="28"/>
        </w:rPr>
        <w:t xml:space="preserve">2007 </w:t>
      </w:r>
    </w:p>
    <w:p w:rsidR="00904C4B" w:rsidRPr="00447135" w:rsidRDefault="00FA1BC4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5"/>
        </w:rPr>
        <w:lastRenderedPageBreak/>
        <w:t>Операционная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44713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447135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44713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5"/>
          <w:lang w:val="en-US" w:eastAsia="en-US"/>
        </w:rPr>
        <w:t>DJView</w:t>
      </w:r>
      <w:proofErr w:type="spellEnd"/>
      <w:r>
        <w:rPr>
          <w:rStyle w:val="a5"/>
          <w:lang w:val="en-US" w:eastAsia="en-US"/>
        </w:rPr>
        <w:t>, Skype, Google Translate.</w:t>
      </w:r>
    </w:p>
    <w:p w:rsidR="00904C4B" w:rsidRDefault="001A576F">
      <w:pPr>
        <w:pStyle w:val="11"/>
        <w:ind w:left="1140" w:firstLine="0"/>
      </w:pPr>
      <w:r>
        <w:rPr>
          <w:rStyle w:val="a5"/>
        </w:rPr>
        <w:t xml:space="preserve">- </w:t>
      </w:r>
      <w:r w:rsidRPr="001A576F">
        <w:rPr>
          <w:rStyle w:val="a5"/>
        </w:rPr>
        <w:t>390013, г. Рязань, улица Вокзальная, дом 32А</w:t>
      </w:r>
      <w:r w:rsidR="00FA1BC4">
        <w:rPr>
          <w:rStyle w:val="a5"/>
        </w:rPr>
        <w:t>этаж № 3, помещение 2</w:t>
      </w:r>
    </w:p>
    <w:p w:rsidR="00904C4B" w:rsidRDefault="00FA1BC4">
      <w:pPr>
        <w:pStyle w:val="11"/>
        <w:ind w:left="1140" w:firstLine="0"/>
      </w:pPr>
      <w:r>
        <w:rPr>
          <w:rStyle w:val="a5"/>
        </w:rPr>
        <w:t>Помещения для самостоятельной работы</w:t>
      </w:r>
    </w:p>
    <w:p w:rsidR="00904C4B" w:rsidRDefault="00FA1BC4">
      <w:pPr>
        <w:pStyle w:val="11"/>
        <w:ind w:left="1140" w:firstLine="0"/>
      </w:pPr>
      <w:proofErr w:type="spellStart"/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r w:rsidR="001A576F">
        <w:rPr>
          <w:rStyle w:val="a5"/>
        </w:rPr>
        <w:t>Ч</w:t>
      </w:r>
      <w:proofErr w:type="gramEnd"/>
      <w:r>
        <w:rPr>
          <w:rStyle w:val="a5"/>
        </w:rPr>
        <w:t>итальный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</w:t>
      </w:r>
      <w:r>
        <w:rPr>
          <w:rStyle w:val="a5"/>
        </w:rPr>
        <w:softHyphen/>
      </w:r>
      <w:r w:rsidR="001A576F">
        <w:rPr>
          <w:rStyle w:val="a5"/>
        </w:rPr>
        <w:t>-</w:t>
      </w:r>
      <w:r>
        <w:rPr>
          <w:rStyle w:val="a5"/>
        </w:rPr>
        <w:t>образовательной среде Организации.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904C4B" w:rsidRPr="00447135" w:rsidRDefault="00FA1BC4">
      <w:pPr>
        <w:pStyle w:val="11"/>
        <w:ind w:left="4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44713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44713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447135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447135">
        <w:rPr>
          <w:rStyle w:val="a5"/>
          <w:lang w:val="en-US"/>
        </w:rPr>
        <w:t>2007</w:t>
      </w:r>
    </w:p>
    <w:p w:rsidR="00904C4B" w:rsidRPr="00447135" w:rsidRDefault="00FA1BC4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44713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447135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44713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904C4B" w:rsidRDefault="00FA1BC4">
      <w:pPr>
        <w:pStyle w:val="32"/>
        <w:keepNext/>
        <w:keepLines/>
        <w:jc w:val="both"/>
      </w:pPr>
      <w:bookmarkStart w:id="10" w:name="bookmark23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0"/>
    </w:p>
    <w:p w:rsidR="00904C4B" w:rsidRPr="00447135" w:rsidRDefault="00FA1BC4">
      <w:pPr>
        <w:pStyle w:val="11"/>
        <w:ind w:left="4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44713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44713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44713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447135">
        <w:rPr>
          <w:rStyle w:val="a5"/>
          <w:lang w:val="en-US"/>
        </w:rPr>
        <w:t>2007)</w:t>
      </w:r>
    </w:p>
    <w:p w:rsidR="00904C4B" w:rsidRPr="00447135" w:rsidRDefault="00FA1BC4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44713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447135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447135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447135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ВерсияПроф</w:t>
      </w:r>
      <w:proofErr w:type="spellEnd"/>
      <w:r w:rsidRPr="0044713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904C4B" w:rsidRDefault="00FA1BC4">
      <w:pPr>
        <w:pStyle w:val="11"/>
        <w:ind w:left="78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04C4B" w:rsidRDefault="00FA1BC4">
      <w:pPr>
        <w:pStyle w:val="11"/>
        <w:numPr>
          <w:ilvl w:val="0"/>
          <w:numId w:val="7"/>
        </w:numPr>
        <w:tabs>
          <w:tab w:val="left" w:pos="1862"/>
        </w:tabs>
        <w:ind w:left="1140" w:firstLine="0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447135">
        <w:rPr>
          <w:rStyle w:val="a5"/>
          <w:lang w:eastAsia="en-US"/>
        </w:rPr>
        <w:t>:</w:t>
      </w:r>
      <w:hyperlink r:id="rId21" w:history="1">
        <w:r w:rsidRPr="00447135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904C4B" w:rsidRDefault="00FA1BC4">
      <w:pPr>
        <w:pStyle w:val="11"/>
        <w:numPr>
          <w:ilvl w:val="0"/>
          <w:numId w:val="7"/>
        </w:numPr>
        <w:tabs>
          <w:tab w:val="left" w:pos="1862"/>
        </w:tabs>
        <w:ind w:left="1140" w:firstLine="0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2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904C4B" w:rsidRDefault="00FA1BC4">
      <w:pPr>
        <w:pStyle w:val="11"/>
        <w:numPr>
          <w:ilvl w:val="0"/>
          <w:numId w:val="7"/>
        </w:numPr>
        <w:tabs>
          <w:tab w:val="left" w:pos="1862"/>
        </w:tabs>
        <w:ind w:left="1140" w:firstLine="0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44713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447135">
        <w:rPr>
          <w:rStyle w:val="a5"/>
          <w:lang w:eastAsia="en-US"/>
        </w:rPr>
        <w:t>:</w:t>
      </w:r>
      <w:hyperlink r:id="rId23" w:history="1">
        <w:r w:rsidRPr="00447135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44713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904C4B" w:rsidRDefault="00FA1BC4" w:rsidP="001A576F">
      <w:pPr>
        <w:pStyle w:val="11"/>
        <w:numPr>
          <w:ilvl w:val="0"/>
          <w:numId w:val="7"/>
        </w:numPr>
        <w:tabs>
          <w:tab w:val="left" w:pos="1862"/>
        </w:tabs>
        <w:spacing w:after="280"/>
        <w:ind w:left="1140" w:firstLine="0"/>
      </w:pPr>
      <w:r>
        <w:rPr>
          <w:rStyle w:val="a5"/>
        </w:rPr>
        <w:t xml:space="preserve">Электронная библиотечная система </w:t>
      </w:r>
      <w:proofErr w:type="spellStart"/>
      <w:r w:rsidR="001A576F" w:rsidRPr="001A576F">
        <w:rPr>
          <w:rStyle w:val="a5"/>
        </w:rPr>
        <w:t>РИБиУ</w:t>
      </w:r>
      <w:proofErr w:type="spellEnd"/>
      <w:r w:rsidR="001A576F" w:rsidRPr="001A576F">
        <w:rPr>
          <w:rStyle w:val="a5"/>
        </w:rPr>
        <w:t>:( https://рибиу</w:t>
      </w:r>
      <w:proofErr w:type="gramStart"/>
      <w:r w:rsidR="001A576F" w:rsidRPr="001A576F">
        <w:rPr>
          <w:rStyle w:val="a5"/>
        </w:rPr>
        <w:t>.р</w:t>
      </w:r>
      <w:proofErr w:type="gramEnd"/>
      <w:r w:rsidR="001A576F" w:rsidRPr="001A576F">
        <w:rPr>
          <w:rStyle w:val="a5"/>
        </w:rPr>
        <w:t>ф)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  <w:b/>
          <w:bCs/>
        </w:rPr>
        <w:t xml:space="preserve">Перечень электронных образовательных ресурсов, современных </w:t>
      </w:r>
      <w:r>
        <w:rPr>
          <w:rStyle w:val="a5"/>
          <w:b/>
          <w:bCs/>
          <w:u w:val="single"/>
        </w:rPr>
        <w:t>профессиональных баз данных и информационных справочных систем,</w:t>
      </w:r>
      <w:r>
        <w:rPr>
          <w:rStyle w:val="a5"/>
          <w:b/>
          <w:bCs/>
        </w:rPr>
        <w:t xml:space="preserve"> необходимых для освоения дисциплины (модуля)</w:t>
      </w:r>
    </w:p>
    <w:p w:rsidR="00904C4B" w:rsidRDefault="00FA1BC4" w:rsidP="00447135">
      <w:pPr>
        <w:pStyle w:val="11"/>
        <w:spacing w:after="280"/>
        <w:ind w:left="426" w:firstLine="0"/>
      </w:pPr>
      <w:r>
        <w:rPr>
          <w:rStyle w:val="a5"/>
          <w:b/>
          <w:bCs/>
          <w:i/>
          <w:iCs/>
        </w:rPr>
        <w:t xml:space="preserve">Современные </w:t>
      </w:r>
      <w:r w:rsidR="00447135">
        <w:rPr>
          <w:rStyle w:val="a5"/>
          <w:b/>
          <w:bCs/>
          <w:i/>
          <w:iCs/>
        </w:rPr>
        <w:t>профессионал</w:t>
      </w:r>
      <w:r>
        <w:rPr>
          <w:rStyle w:val="a5"/>
          <w:b/>
          <w:bCs/>
          <w:i/>
          <w:iCs/>
        </w:rPr>
        <w:t>ьные ба</w:t>
      </w:r>
      <w:r w:rsidR="00447135">
        <w:rPr>
          <w:rStyle w:val="a5"/>
          <w:b/>
          <w:bCs/>
          <w:i/>
          <w:iCs/>
        </w:rPr>
        <w:t>з</w:t>
      </w:r>
      <w:r>
        <w:rPr>
          <w:rStyle w:val="a5"/>
          <w:b/>
          <w:bCs/>
          <w:i/>
          <w:iCs/>
        </w:rPr>
        <w:t>ы данных и информационные справочные системы:</w:t>
      </w:r>
    </w:p>
    <w:p w:rsidR="00904C4B" w:rsidRDefault="00FA1BC4">
      <w:pPr>
        <w:pStyle w:val="11"/>
        <w:spacing w:line="276" w:lineRule="auto"/>
        <w:ind w:left="1140" w:firstLine="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447135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44713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904C4B" w:rsidRDefault="00FA1BC4">
      <w:pPr>
        <w:pStyle w:val="11"/>
        <w:ind w:left="1140" w:firstLine="0"/>
      </w:pPr>
      <w:r>
        <w:rPr>
          <w:rStyle w:val="a5"/>
        </w:rPr>
        <w:t>2.Сервис полнотекстового поиска по книгам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447135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44713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44713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447135">
          <w:rPr>
            <w:rStyle w:val="a5"/>
            <w:u w:val="single"/>
            <w:lang w:eastAsia="en-US"/>
          </w:rPr>
          <w:t>/</w:t>
        </w:r>
      </w:hyperlink>
    </w:p>
    <w:p w:rsidR="00904C4B" w:rsidRDefault="00FA1BC4">
      <w:pPr>
        <w:pStyle w:val="11"/>
        <w:ind w:left="1140" w:firstLine="0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44713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5" w:history="1">
        <w:r w:rsidRPr="00447135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447135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44713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04C4B" w:rsidRDefault="00FA1BC4">
      <w:pPr>
        <w:pStyle w:val="11"/>
        <w:ind w:left="1140" w:firstLine="0"/>
      </w:pPr>
      <w:r>
        <w:rPr>
          <w:rStyle w:val="a5"/>
        </w:rPr>
        <w:t xml:space="preserve">4.Электронная библиотечная система </w:t>
      </w:r>
      <w:proofErr w:type="spellStart"/>
      <w:r w:rsidR="001A576F" w:rsidRPr="001A576F">
        <w:rPr>
          <w:rStyle w:val="a5"/>
        </w:rPr>
        <w:t>РИБиУ</w:t>
      </w:r>
      <w:proofErr w:type="spellEnd"/>
      <w:r w:rsidR="001A576F" w:rsidRPr="001A576F">
        <w:rPr>
          <w:rStyle w:val="a5"/>
        </w:rPr>
        <w:t>:( https://рибиу</w:t>
      </w:r>
      <w:proofErr w:type="gramStart"/>
      <w:r w:rsidR="001A576F" w:rsidRPr="001A576F">
        <w:rPr>
          <w:rStyle w:val="a5"/>
        </w:rPr>
        <w:t>.р</w:t>
      </w:r>
      <w:proofErr w:type="gramEnd"/>
      <w:r w:rsidR="001A576F" w:rsidRPr="001A576F">
        <w:rPr>
          <w:rStyle w:val="a5"/>
        </w:rPr>
        <w:t>ф)</w:t>
      </w:r>
    </w:p>
    <w:p w:rsidR="00904C4B" w:rsidRDefault="00FA1BC4">
      <w:pPr>
        <w:pStyle w:val="11"/>
        <w:numPr>
          <w:ilvl w:val="0"/>
          <w:numId w:val="8"/>
        </w:numPr>
        <w:tabs>
          <w:tab w:val="left" w:pos="1509"/>
        </w:tabs>
        <w:ind w:left="1140" w:firstLine="0"/>
      </w:pPr>
      <w:r>
        <w:rPr>
          <w:rStyle w:val="a5"/>
        </w:rPr>
        <w:lastRenderedPageBreak/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44713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44713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904C4B" w:rsidRDefault="00FA1BC4">
      <w:pPr>
        <w:pStyle w:val="11"/>
        <w:numPr>
          <w:ilvl w:val="0"/>
          <w:numId w:val="8"/>
        </w:numPr>
        <w:tabs>
          <w:tab w:val="left" w:pos="1509"/>
        </w:tabs>
        <w:ind w:left="1140" w:firstLine="0"/>
      </w:pPr>
      <w:r>
        <w:rPr>
          <w:rStyle w:val="a5"/>
        </w:rPr>
        <w:t xml:space="preserve">Президентская библиотека им. Б.Н. </w:t>
      </w:r>
      <w:proofErr w:type="spellStart"/>
      <w:proofErr w:type="gramStart"/>
      <w:r>
        <w:rPr>
          <w:rStyle w:val="a5"/>
        </w:rPr>
        <w:t>E</w:t>
      </w:r>
      <w:proofErr w:type="gramEnd"/>
      <w:r>
        <w:rPr>
          <w:rStyle w:val="a5"/>
        </w:rPr>
        <w:t>льцина</w:t>
      </w:r>
      <w:proofErr w:type="spellEnd"/>
      <w:r>
        <w:fldChar w:fldCharType="begin"/>
      </w:r>
      <w:r>
        <w:instrText>HYPERLINK "http://www.prlib.ru/"</w:instrText>
      </w:r>
      <w:r>
        <w:fldChar w:fldCharType="separate"/>
      </w:r>
      <w:r>
        <w:rPr>
          <w:rStyle w:val="a5"/>
        </w:rPr>
        <w:t xml:space="preserve"> </w:t>
      </w:r>
      <w:r>
        <w:rPr>
          <w:rStyle w:val="a5"/>
          <w:color w:val="0000FF"/>
          <w:u w:val="single"/>
          <w:lang w:val="en-US" w:eastAsia="en-US"/>
        </w:rPr>
        <w:t>http</w:t>
      </w:r>
      <w:r w:rsidRPr="00447135">
        <w:rPr>
          <w:rStyle w:val="a5"/>
          <w:color w:val="0000FF"/>
          <w:u w:val="single"/>
          <w:lang w:eastAsia="en-US"/>
        </w:rPr>
        <w:t>://</w:t>
      </w:r>
      <w:r>
        <w:rPr>
          <w:rStyle w:val="a5"/>
          <w:color w:val="0000FF"/>
          <w:u w:val="single"/>
          <w:lang w:val="en-US" w:eastAsia="en-US"/>
        </w:rPr>
        <w:t>www</w:t>
      </w:r>
      <w:r w:rsidRPr="00447135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prlib</w:t>
      </w:r>
      <w:proofErr w:type="spellEnd"/>
      <w:r w:rsidRPr="00447135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ru</w:t>
      </w:r>
      <w:proofErr w:type="spellEnd"/>
      <w:r>
        <w:fldChar w:fldCharType="end"/>
      </w:r>
    </w:p>
    <w:p w:rsidR="00904C4B" w:rsidRDefault="00FA1BC4">
      <w:pPr>
        <w:pStyle w:val="11"/>
        <w:numPr>
          <w:ilvl w:val="0"/>
          <w:numId w:val="8"/>
        </w:numPr>
        <w:tabs>
          <w:tab w:val="left" w:pos="1501"/>
        </w:tabs>
        <w:spacing w:after="280"/>
        <w:ind w:left="420" w:firstLine="720"/>
        <w:jc w:val="both"/>
      </w:pPr>
      <w:r>
        <w:rPr>
          <w:rStyle w:val="a5"/>
        </w:rPr>
        <w:t>Электронная библиотека ГПИБ России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44713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447135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447135">
          <w:rPr>
            <w:rStyle w:val="a5"/>
            <w:color w:val="0000FF"/>
            <w:u w:val="single"/>
            <w:lang w:eastAsia="en-US"/>
          </w:rPr>
          <w:t>/9347-</w:t>
        </w:r>
      </w:hyperlink>
      <w:r w:rsidRPr="00447135">
        <w:rPr>
          <w:rStyle w:val="a5"/>
          <w:color w:val="0000FF"/>
          <w:u w:val="single"/>
          <w:lang w:eastAsia="en-US"/>
        </w:rPr>
        <w:t xml:space="preserve"> </w:t>
      </w:r>
      <w:proofErr w:type="spellStart"/>
      <w:r>
        <w:rPr>
          <w:rStyle w:val="a5"/>
          <w:color w:val="0000FF"/>
          <w:u w:val="single"/>
          <w:lang w:val="en-US" w:eastAsia="en-US"/>
        </w:rPr>
        <w:t>elektronnaya</w:t>
      </w:r>
      <w:proofErr w:type="spellEnd"/>
      <w:r w:rsidRPr="00447135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biblioteka</w:t>
      </w:r>
      <w:proofErr w:type="spellEnd"/>
      <w:r w:rsidRPr="00447135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gpib</w:t>
      </w:r>
      <w:proofErr w:type="spellEnd"/>
    </w:p>
    <w:p w:rsidR="00904C4B" w:rsidRDefault="00FA1BC4">
      <w:pPr>
        <w:pStyle w:val="32"/>
        <w:keepNext/>
        <w:keepLines/>
        <w:numPr>
          <w:ilvl w:val="0"/>
          <w:numId w:val="8"/>
        </w:numPr>
        <w:tabs>
          <w:tab w:val="left" w:pos="1515"/>
        </w:tabs>
        <w:ind w:left="1140" w:firstLine="0"/>
      </w:pPr>
      <w:bookmarkStart w:id="11" w:name="bookmark25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1"/>
    </w:p>
    <w:p w:rsidR="00904C4B" w:rsidRDefault="00FA1BC4">
      <w:pPr>
        <w:pStyle w:val="11"/>
        <w:ind w:left="42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04C4B" w:rsidRDefault="00FA1BC4">
      <w:pPr>
        <w:pStyle w:val="11"/>
        <w:spacing w:after="40"/>
        <w:ind w:left="180" w:firstLine="960"/>
        <w:jc w:val="both"/>
        <w:rPr>
          <w:sz w:val="14"/>
          <w:szCs w:val="14"/>
        </w:rPr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</w:t>
      </w:r>
      <w:r>
        <w:rPr>
          <w:rStyle w:val="a5"/>
          <w:color w:val="0050B3"/>
        </w:rPr>
        <w:t xml:space="preserve"> </w:t>
      </w:r>
      <w:r>
        <w:rPr>
          <w:rStyle w:val="a5"/>
        </w:rPr>
        <w:t>обучения</w:t>
      </w:r>
      <w:r>
        <w:rPr>
          <w:rStyle w:val="a5"/>
          <w:color w:val="0050B3"/>
        </w:rPr>
        <w:t xml:space="preserve"> </w:t>
      </w:r>
      <w:r>
        <w:rPr>
          <w:rStyle w:val="a5"/>
        </w:rPr>
        <w:t xml:space="preserve">и уровень </w:t>
      </w:r>
      <w:r w:rsidR="00447135">
        <w:rPr>
          <w:rStyle w:val="a5"/>
        </w:rPr>
        <w:t>ко</w:t>
      </w:r>
      <w:r>
        <w:rPr>
          <w:rStyle w:val="a5"/>
        </w:rPr>
        <w:t xml:space="preserve">мпетенций, заявленных в дисциплине образовательной программы. 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1A576F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904C4B" w:rsidRDefault="00FA1BC4">
      <w:pPr>
        <w:pStyle w:val="11"/>
        <w:ind w:left="42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904C4B" w:rsidRDefault="00FA1BC4">
      <w:pPr>
        <w:pStyle w:val="11"/>
        <w:spacing w:after="7680"/>
        <w:ind w:left="420" w:firstLine="720"/>
        <w:jc w:val="both"/>
      </w:pPr>
      <w:r>
        <w:rPr>
          <w:rStyle w:val="a5"/>
        </w:rPr>
        <w:lastRenderedPageBreak/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1A576F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447135" w:rsidTr="0044713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47135" w:rsidRDefault="00447135">
            <w:pPr>
              <w:pStyle w:val="a4"/>
              <w:ind w:firstLine="360"/>
              <w:rPr>
                <w:sz w:val="16"/>
                <w:szCs w:val="16"/>
              </w:rPr>
            </w:pPr>
          </w:p>
        </w:tc>
      </w:tr>
    </w:tbl>
    <w:p w:rsidR="00FA1BC4" w:rsidRDefault="00FA1BC4"/>
    <w:sectPr w:rsidR="00FA1BC4">
      <w:footerReference w:type="default" r:id="rId27"/>
      <w:pgSz w:w="11900" w:h="16840"/>
      <w:pgMar w:top="1078" w:right="288" w:bottom="491" w:left="699" w:header="65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11" w:rsidRDefault="00B00411">
      <w:r>
        <w:separator/>
      </w:r>
    </w:p>
  </w:endnote>
  <w:endnote w:type="continuationSeparator" w:id="0">
    <w:p w:rsidR="00B00411" w:rsidRDefault="00B0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C4" w:rsidRDefault="00FA1B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11" w:rsidRDefault="00B00411"/>
  </w:footnote>
  <w:footnote w:type="continuationSeparator" w:id="0">
    <w:p w:rsidR="00B00411" w:rsidRDefault="00B004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B6"/>
    <w:multiLevelType w:val="multilevel"/>
    <w:tmpl w:val="ACF4A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375A1"/>
    <w:multiLevelType w:val="multilevel"/>
    <w:tmpl w:val="F52C6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C1641"/>
    <w:multiLevelType w:val="multilevel"/>
    <w:tmpl w:val="F68E56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700B8"/>
    <w:multiLevelType w:val="multilevel"/>
    <w:tmpl w:val="64D47A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67199"/>
    <w:multiLevelType w:val="multilevel"/>
    <w:tmpl w:val="9AA0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D4F2D"/>
    <w:multiLevelType w:val="multilevel"/>
    <w:tmpl w:val="69D235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A467F"/>
    <w:multiLevelType w:val="multilevel"/>
    <w:tmpl w:val="8D94D77C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F36CA"/>
    <w:multiLevelType w:val="multilevel"/>
    <w:tmpl w:val="675A5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4C4B"/>
    <w:rsid w:val="001A576F"/>
    <w:rsid w:val="00447135"/>
    <w:rsid w:val="00904C4B"/>
    <w:rsid w:val="00B00411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line="250" w:lineRule="auto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80"/>
      <w:ind w:left="90" w:firstLine="20"/>
    </w:pPr>
    <w:rPr>
      <w:rFonts w:ascii="Times New Roman" w:eastAsia="Times New Roman" w:hAnsi="Times New Roman" w:cs="Times New Roman"/>
      <w:color w:val="5684E5"/>
      <w:sz w:val="16"/>
      <w:szCs w:val="1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47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35"/>
    <w:rPr>
      <w:color w:val="000000"/>
    </w:rPr>
  </w:style>
  <w:style w:type="paragraph" w:styleId="aa">
    <w:name w:val="footer"/>
    <w:basedOn w:val="a"/>
    <w:link w:val="ab"/>
    <w:uiPriority w:val="99"/>
    <w:unhideWhenUsed/>
    <w:rsid w:val="00447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line="250" w:lineRule="auto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42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80"/>
      <w:ind w:left="90" w:firstLine="20"/>
    </w:pPr>
    <w:rPr>
      <w:rFonts w:ascii="Times New Roman" w:eastAsia="Times New Roman" w:hAnsi="Times New Roman" w:cs="Times New Roman"/>
      <w:color w:val="5684E5"/>
      <w:sz w:val="16"/>
      <w:szCs w:val="1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47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35"/>
    <w:rPr>
      <w:color w:val="000000"/>
    </w:rPr>
  </w:style>
  <w:style w:type="paragraph" w:styleId="aa">
    <w:name w:val="footer"/>
    <w:basedOn w:val="a"/>
    <w:link w:val="ab"/>
    <w:uiPriority w:val="99"/>
    <w:unhideWhenUsed/>
    <w:rsid w:val="00447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0287" TargetMode="External"/><Relationship Id="rId26" Type="http://schemas.openxmlformats.org/officeDocument/2006/relationships/hyperlink" Target="http://elib.shpl.ru/ru/nodes/9347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83437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5322" TargetMode="Externa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48625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2025-03-11T11:55:00Z</dcterms:created>
  <dcterms:modified xsi:type="dcterms:W3CDTF">2025-03-11T12:15:00Z</dcterms:modified>
</cp:coreProperties>
</file>